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CD6E1D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66581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650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3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CD6E1D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5026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CD6E1D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2697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D6E1D" w:rsidRDefault="00CD6E1D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94B55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994B5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94B5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94B5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 боковинами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B66581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C78" w:rsidRPr="00BA28A4" w:rsidRDefault="00036C78" w:rsidP="00036C78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86B74" w:rsidRDefault="00035C3A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10 шт.;</w:t>
            </w:r>
          </w:p>
          <w:p w:rsidR="00035C3A" w:rsidRDefault="00035C3A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шт.;</w:t>
            </w:r>
          </w:p>
          <w:p w:rsidR="00035C3A" w:rsidRDefault="00035C3A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035C3A" w:rsidRPr="00BA28A4" w:rsidRDefault="00035C3A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– 2 шт.</w:t>
            </w:r>
          </w:p>
          <w:p w:rsidR="007D6408" w:rsidRDefault="00036C78" w:rsidP="00035C3A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 w:rsidR="00086B74"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 w:rsidR="00086B74"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 w:rsidR="00086B74"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 w:rsidR="000E2139"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 xml:space="preserve">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 w:rsidR="00035C3A">
              <w:rPr>
                <w:sz w:val="20"/>
                <w:szCs w:val="20"/>
              </w:rPr>
              <w:t>пластика ПНД толщиной не менее 19</w:t>
            </w:r>
            <w:r w:rsidRPr="00BA28A4">
              <w:rPr>
                <w:sz w:val="20"/>
                <w:szCs w:val="20"/>
              </w:rPr>
              <w:t xml:space="preserve"> мм и высотой не менее 225 мм. Борта горки должны возвышаться над уровнем ската не менее, чем на 120 мм. 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6C1AF7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94B5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994B55">
              <w:rPr>
                <w:sz w:val="20"/>
                <w:szCs w:val="20"/>
              </w:rPr>
              <w:t>труба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994B55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6725FE" w:rsidTr="0034143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5FE" w:rsidRDefault="00994B55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 боковинами</w:t>
            </w:r>
          </w:p>
        </w:tc>
      </w:tr>
      <w:tr w:rsidR="006725FE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5FE" w:rsidRDefault="006725FE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5FE" w:rsidRDefault="00994B55" w:rsidP="00CA5C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  <w:r w:rsidR="0081567E">
              <w:rPr>
                <w:sz w:val="20"/>
                <w:szCs w:val="20"/>
              </w:rPr>
              <w:t xml:space="preserve"> выполнена из фанеры Ф</w:t>
            </w:r>
            <w:r>
              <w:rPr>
                <w:sz w:val="20"/>
                <w:szCs w:val="20"/>
              </w:rPr>
              <w:t>О</w:t>
            </w:r>
            <w:r w:rsidR="0081567E">
              <w:rPr>
                <w:sz w:val="20"/>
                <w:szCs w:val="20"/>
              </w:rPr>
              <w:t xml:space="preserve">Ф толщиной не менее 18 мм габаритами не менее </w:t>
            </w:r>
            <w:r>
              <w:rPr>
                <w:sz w:val="20"/>
                <w:szCs w:val="20"/>
              </w:rPr>
              <w:t>1245</w:t>
            </w:r>
            <w:r w:rsidR="0081567E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874</w:t>
            </w:r>
            <w:r w:rsidR="0081567E">
              <w:rPr>
                <w:sz w:val="20"/>
                <w:szCs w:val="20"/>
              </w:rPr>
              <w:t xml:space="preserve"> мм. </w:t>
            </w:r>
            <w:r>
              <w:rPr>
                <w:sz w:val="20"/>
                <w:szCs w:val="20"/>
              </w:rPr>
              <w:t xml:space="preserve">Боковины выполнены из </w:t>
            </w:r>
            <w:r w:rsidR="00CA5CF3">
              <w:rPr>
                <w:sz w:val="20"/>
                <w:szCs w:val="20"/>
              </w:rPr>
              <w:t>пластика ПНД толщиной не менее 19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мм габаритами не менее 894х944 мм. В боковине выполнено отверстие размерами не менее 500х500 мм. </w:t>
            </w:r>
            <w:r w:rsidR="0081567E">
              <w:rPr>
                <w:sz w:val="20"/>
                <w:szCs w:val="20"/>
              </w:rPr>
              <w:t xml:space="preserve">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5C3A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725FE"/>
    <w:rsid w:val="00691488"/>
    <w:rsid w:val="006933B9"/>
    <w:rsid w:val="006C1041"/>
    <w:rsid w:val="006C1AF7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1567E"/>
    <w:rsid w:val="008574C2"/>
    <w:rsid w:val="008735B1"/>
    <w:rsid w:val="008C4118"/>
    <w:rsid w:val="00994B55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66581"/>
    <w:rsid w:val="00B80CE8"/>
    <w:rsid w:val="00BA5B3C"/>
    <w:rsid w:val="00BB745A"/>
    <w:rsid w:val="00BB7614"/>
    <w:rsid w:val="00BD4AE6"/>
    <w:rsid w:val="00BE0CC3"/>
    <w:rsid w:val="00C27A18"/>
    <w:rsid w:val="00C87F31"/>
    <w:rsid w:val="00CA5CF3"/>
    <w:rsid w:val="00CB58D5"/>
    <w:rsid w:val="00CD6E1D"/>
    <w:rsid w:val="00CF6C49"/>
    <w:rsid w:val="00D22B18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56</cp:revision>
  <dcterms:created xsi:type="dcterms:W3CDTF">2018-11-17T04:30:00Z</dcterms:created>
  <dcterms:modified xsi:type="dcterms:W3CDTF">2024-01-12T07:12:00Z</dcterms:modified>
</cp:coreProperties>
</file>