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676DC" w:rsidTr="00FB2C51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A676DC" w:rsidRDefault="00A676DC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676DC" w:rsidRDefault="00895466" w:rsidP="00A826B0">
            <w:pPr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89559" cy="1534602"/>
                  <wp:effectExtent l="0" t="0" r="0" b="8890"/>
                  <wp:docPr id="1" name="Рисунок 1" descr="Сборк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Сборк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2065" cy="1550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D6070B" w:rsidRDefault="00A676DC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A676DC" w:rsidRDefault="00A676DC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A676DC" w:rsidRPr="0039296B" w:rsidRDefault="00A676DC" w:rsidP="00546E68">
            <w:pPr>
              <w:ind w:left="33" w:firstLine="1"/>
              <w:rPr>
                <w:color w:val="FF0000"/>
                <w:sz w:val="20"/>
                <w:szCs w:val="20"/>
              </w:rPr>
            </w:pPr>
            <w:r w:rsidRPr="0039296B">
              <w:rPr>
                <w:color w:val="FF0000"/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A676DC" w:rsidRPr="00D35C51" w:rsidRDefault="00A676D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A676DC" w:rsidRDefault="00A676DC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A676DC" w:rsidRDefault="00A676DC" w:rsidP="00546E68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A676DC" w:rsidTr="00FB2C51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676DC" w:rsidTr="00FB2C51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91389" w:rsidP="00A676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="00A676DC" w:rsidRPr="00A676DC">
              <w:rPr>
                <w:sz w:val="20"/>
                <w:szCs w:val="20"/>
              </w:rPr>
              <w:t>075</w:t>
            </w:r>
          </w:p>
        </w:tc>
      </w:tr>
      <w:tr w:rsidR="00A676DC" w:rsidTr="00FB2C51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91389" w:rsidP="00A676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4045</w:t>
            </w:r>
          </w:p>
        </w:tc>
      </w:tr>
      <w:tr w:rsidR="00A676DC" w:rsidTr="00FB2C51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91389" w:rsidP="00A676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2724</w:t>
            </w:r>
          </w:p>
        </w:tc>
      </w:tr>
      <w:tr w:rsidR="00A676DC" w:rsidTr="00FB2C51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Default="00A676DC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2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Площадка 700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4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Лестница входная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Лестница входная (h=950мм),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Горка прямая (h=950мм),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Переход-волнообразный мостик,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Переход-мостик,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0D7431" w:rsidP="00A676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</w:t>
            </w:r>
            <w:proofErr w:type="gramStart"/>
            <w:r>
              <w:rPr>
                <w:sz w:val="20"/>
                <w:szCs w:val="20"/>
              </w:rPr>
              <w:t>700  мм</w:t>
            </w:r>
            <w:proofErr w:type="gramEnd"/>
            <w:r>
              <w:rPr>
                <w:sz w:val="20"/>
                <w:szCs w:val="20"/>
              </w:rPr>
              <w:t xml:space="preserve">  (1</w:t>
            </w:r>
            <w:r w:rsidR="00A676DC" w:rsidRPr="00A676DC">
              <w:rPr>
                <w:sz w:val="20"/>
                <w:szCs w:val="20"/>
              </w:rPr>
              <w:t>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946239" w:rsidP="00A676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0D7431" w:rsidP="00A676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700  мм  (2</w:t>
            </w:r>
            <w:r w:rsidR="00A676DC" w:rsidRPr="00A676DC">
              <w:rPr>
                <w:sz w:val="20"/>
                <w:szCs w:val="20"/>
              </w:rPr>
              <w:t>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2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Ограждение 1400 (1)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Ограждение 1400 (2)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1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Стойка 1460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2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Стойка 1760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4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Стойка 1910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4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Стойка 2210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4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Обойма,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946239" w:rsidP="00A676DC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Грунтозацеп,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4</w:t>
            </w:r>
          </w:p>
        </w:tc>
      </w:tr>
      <w:tr w:rsidR="00A676DC" w:rsidTr="00FB2C51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A676DC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A676DC" w:rsidRDefault="00A676DC" w:rsidP="00A676DC">
            <w:pPr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2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A676DC" w:rsidP="00D82819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A676DC">
              <w:rPr>
                <w:bCs/>
                <w:sz w:val="20"/>
                <w:szCs w:val="20"/>
              </w:rPr>
              <w:t>Крыша</w:t>
            </w:r>
          </w:p>
        </w:tc>
      </w:tr>
      <w:tr w:rsidR="00A676D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BA28A4" w:rsidRDefault="00A676DC" w:rsidP="0039296B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Крыша домика должна быть разборной и представлять собой двухскатную конструкцию. Прямоугольные скаты размерами не менее 900*710 мм должны быть выполнены из фанеры ФСФ толщиной не менее 9 мм. Нижние углы скатов крыши должны быть закруглены с радиусом закругления не менее r=80 мм. Скаты крыши должны крепиться между собой кронштейнами 35*35. С боков двухскатной крыши должны быть установлены декоративные наличники. Боковые декоративные ребра крыши должны быть изготовлены из водостойкой фанеры толщиной 15 мм - шлифованной, повышенной водостойкости (ФСФ), окрашенной </w:t>
            </w:r>
            <w:proofErr w:type="spellStart"/>
            <w:r w:rsidRPr="00A676DC">
              <w:rPr>
                <w:sz w:val="20"/>
                <w:szCs w:val="20"/>
              </w:rPr>
              <w:t>высокоглянцевой</w:t>
            </w:r>
            <w:proofErr w:type="spellEnd"/>
            <w:r w:rsidRPr="00A676DC">
              <w:rPr>
                <w:sz w:val="20"/>
                <w:szCs w:val="20"/>
              </w:rPr>
              <w:t xml:space="preserve"> отделочной краской на алкидной основе, стойкой ко внешнему и внутреннему воздействию; глянец краски составляет 85%. Размеры крыши должны быть не менее 900*1018*500 мм (</w:t>
            </w:r>
            <w:r w:rsidR="0039296B">
              <w:rPr>
                <w:sz w:val="20"/>
                <w:szCs w:val="20"/>
              </w:rPr>
              <w:t>±</w:t>
            </w:r>
            <w:r w:rsidRPr="00A676DC">
              <w:rPr>
                <w:sz w:val="20"/>
                <w:szCs w:val="20"/>
              </w:rPr>
              <w:t>10мм). Элементы крыши не должны иметь острых углов, края фанерных элементов крыши закруглены по всему периметру радиусом не менее 3 мм</w:t>
            </w:r>
          </w:p>
        </w:tc>
      </w:tr>
      <w:tr w:rsidR="00A676DC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676DC" w:rsidRDefault="00A676DC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676DC" w:rsidRPr="00BA28A4" w:rsidRDefault="00A676DC" w:rsidP="00D8281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D543DD" w:rsidP="0039296B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BA28A4"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Настил должен быть выполнен из фанеры ФОФ с высокой водо- и износостойкостью, с </w:t>
            </w:r>
            <w:proofErr w:type="spellStart"/>
            <w:r w:rsidRPr="00BA28A4">
              <w:rPr>
                <w:sz w:val="20"/>
                <w:szCs w:val="20"/>
              </w:rPr>
              <w:t>антискользящим</w:t>
            </w:r>
            <w:proofErr w:type="spellEnd"/>
            <w:r w:rsidRPr="00BA28A4"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 мм(</w:t>
            </w:r>
            <w:r w:rsidR="0039296B">
              <w:rPr>
                <w:sz w:val="20"/>
                <w:szCs w:val="20"/>
              </w:rPr>
              <w:t>±</w:t>
            </w:r>
            <w:r w:rsidRPr="00BA28A4">
              <w:rPr>
                <w:sz w:val="20"/>
                <w:szCs w:val="20"/>
              </w:rPr>
              <w:t xml:space="preserve">10мм) с вырезанными по углам </w:t>
            </w:r>
            <w:r>
              <w:rPr>
                <w:sz w:val="20"/>
                <w:szCs w:val="20"/>
              </w:rPr>
              <w:t>сегментами</w:t>
            </w:r>
            <w:r w:rsidRPr="00BA28A4">
              <w:rPr>
                <w:sz w:val="20"/>
                <w:szCs w:val="20"/>
              </w:rPr>
              <w:t xml:space="preserve">. Настил должен крепиться к каркасу посредством не менее восьми болтовых соединений. Размеры площадки должны быть не более 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00*</w:t>
            </w:r>
            <w:r w:rsidR="00D82819">
              <w:rPr>
                <w:sz w:val="20"/>
                <w:szCs w:val="20"/>
              </w:rPr>
              <w:t>7</w:t>
            </w:r>
            <w:r w:rsidRPr="00BA28A4">
              <w:rPr>
                <w:sz w:val="20"/>
                <w:szCs w:val="20"/>
              </w:rPr>
              <w:t>00 мм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A676DC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Лестница входная 650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D3371" w:rsidRPr="0039296B" w:rsidRDefault="00FD3371" w:rsidP="00FD3371">
            <w:pPr>
              <w:snapToGrid w:val="0"/>
              <w:ind w:left="57" w:right="57" w:firstLine="57"/>
              <w:rPr>
                <w:color w:val="FF0000"/>
                <w:sz w:val="20"/>
                <w:szCs w:val="20"/>
              </w:rPr>
            </w:pPr>
            <w:r w:rsidRPr="0039296B">
              <w:rPr>
                <w:color w:val="FF0000"/>
                <w:sz w:val="20"/>
                <w:szCs w:val="20"/>
              </w:rPr>
              <w:t>Лестница должна состоять из:</w:t>
            </w:r>
          </w:p>
          <w:p w:rsidR="00FD3371" w:rsidRPr="0039296B" w:rsidRDefault="00FD3371" w:rsidP="00FD3371">
            <w:pPr>
              <w:snapToGrid w:val="0"/>
              <w:ind w:left="57" w:right="57" w:firstLine="57"/>
              <w:rPr>
                <w:color w:val="FF0000"/>
                <w:sz w:val="20"/>
                <w:szCs w:val="20"/>
              </w:rPr>
            </w:pPr>
            <w:r w:rsidRPr="0039296B">
              <w:rPr>
                <w:color w:val="FF0000"/>
                <w:sz w:val="20"/>
                <w:szCs w:val="20"/>
              </w:rPr>
              <w:t>- перила – 2 шт.</w:t>
            </w:r>
          </w:p>
          <w:p w:rsidR="00FD3371" w:rsidRPr="0039296B" w:rsidRDefault="00FD3371" w:rsidP="00FD3371">
            <w:pPr>
              <w:snapToGrid w:val="0"/>
              <w:ind w:left="57" w:right="57" w:firstLine="57"/>
              <w:rPr>
                <w:color w:val="FF0000"/>
                <w:sz w:val="20"/>
                <w:szCs w:val="20"/>
              </w:rPr>
            </w:pPr>
            <w:r w:rsidRPr="0039296B">
              <w:rPr>
                <w:color w:val="FF0000"/>
                <w:sz w:val="20"/>
                <w:szCs w:val="20"/>
              </w:rPr>
              <w:t>- боковина – 2 шт.,</w:t>
            </w:r>
          </w:p>
          <w:p w:rsidR="00FD3371" w:rsidRPr="0039296B" w:rsidRDefault="00FD3371" w:rsidP="00FD3371">
            <w:pPr>
              <w:snapToGrid w:val="0"/>
              <w:ind w:left="57" w:right="57" w:firstLine="57"/>
              <w:rPr>
                <w:color w:val="FF0000"/>
                <w:sz w:val="20"/>
                <w:szCs w:val="20"/>
              </w:rPr>
            </w:pPr>
            <w:r w:rsidRPr="0039296B">
              <w:rPr>
                <w:color w:val="FF0000"/>
                <w:sz w:val="20"/>
                <w:szCs w:val="20"/>
              </w:rPr>
              <w:t>- ступень – 2 шт.,</w:t>
            </w:r>
          </w:p>
          <w:p w:rsidR="00FD3371" w:rsidRPr="0039296B" w:rsidRDefault="00FD3371" w:rsidP="00FD3371">
            <w:pPr>
              <w:snapToGrid w:val="0"/>
              <w:ind w:left="57" w:right="57" w:firstLine="57"/>
              <w:rPr>
                <w:color w:val="FF0000"/>
                <w:sz w:val="20"/>
                <w:szCs w:val="20"/>
              </w:rPr>
            </w:pPr>
            <w:r w:rsidRPr="0039296B">
              <w:rPr>
                <w:color w:val="FF0000"/>
                <w:sz w:val="20"/>
                <w:szCs w:val="20"/>
              </w:rPr>
              <w:t>- борт - 1 шт.</w:t>
            </w:r>
          </w:p>
          <w:p w:rsidR="00D22442" w:rsidRPr="00BA28A4" w:rsidRDefault="00FD3371" w:rsidP="00FD3371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39296B">
              <w:rPr>
                <w:color w:val="FF0000"/>
                <w:sz w:val="20"/>
                <w:szCs w:val="20"/>
              </w:rPr>
              <w:t xml:space="preserve">Габариты лестницы должны быть 640*475*1410 мм (+-20мм). Перила лестницы должны быть изготовлены из металлической трубы размерами не менее 32*2 мм длиной не менее 1449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Габаритные размеры боковин не менее 440*1337 мм. Ступени размерами не более 150*412 мм должны быть изготовлены из фанеры ФОФ с высокой водо- и износостойкостью, с </w:t>
            </w:r>
            <w:proofErr w:type="spellStart"/>
            <w:r w:rsidRPr="0039296B">
              <w:rPr>
                <w:color w:val="FF0000"/>
                <w:sz w:val="20"/>
                <w:szCs w:val="20"/>
              </w:rPr>
              <w:t>антискользящим</w:t>
            </w:r>
            <w:proofErr w:type="spellEnd"/>
            <w:r w:rsidRPr="0039296B">
              <w:rPr>
                <w:color w:val="FF0000"/>
                <w:sz w:val="20"/>
                <w:szCs w:val="20"/>
              </w:rPr>
              <w:t xml:space="preserve"> покрытием толщиной не менее 15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менее 412 мм, ширина и высота не менее 108 мм. Кронштейны должны крепиться к боковинам лестницы посредством резьбовых соединений. В целях безопасности, для исключения случаев застревания одежды и частей тела ребенка между площадкой и последней ступенью должен быть установлен вертикальный борт размерами не менее 64*408 мм, изготовленный из фанеры ФОФ с высокой водо- и износостойкостью, с </w:t>
            </w:r>
            <w:proofErr w:type="spellStart"/>
            <w:r w:rsidRPr="0039296B">
              <w:rPr>
                <w:color w:val="FF0000"/>
                <w:sz w:val="20"/>
                <w:szCs w:val="20"/>
              </w:rPr>
              <w:t>антискользящим</w:t>
            </w:r>
            <w:proofErr w:type="spellEnd"/>
            <w:r w:rsidRPr="0039296B">
              <w:rPr>
                <w:color w:val="FF0000"/>
                <w:sz w:val="20"/>
                <w:szCs w:val="20"/>
              </w:rPr>
              <w:t xml:space="preserve"> покрытием толщиной не менее 18 мм.</w:t>
            </w:r>
          </w:p>
        </w:tc>
      </w:tr>
      <w:tr w:rsidR="00D22442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A28A4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Pr="00BA28A4" w:rsidRDefault="00A676DC" w:rsidP="005B5136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Горка 950 мм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EF569C" w:rsidRDefault="00C417E1" w:rsidP="00C417E1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C417E1" w:rsidRPr="00A676DC" w:rsidRDefault="00C417E1" w:rsidP="00C417E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- бортов – 2 шт.;</w:t>
            </w:r>
          </w:p>
          <w:p w:rsidR="00C417E1" w:rsidRPr="00A676DC" w:rsidRDefault="00C417E1" w:rsidP="00C417E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- связей – 7 </w:t>
            </w:r>
            <w:proofErr w:type="spellStart"/>
            <w:r w:rsidRPr="00A676DC">
              <w:rPr>
                <w:sz w:val="20"/>
                <w:szCs w:val="20"/>
              </w:rPr>
              <w:t>шт</w:t>
            </w:r>
            <w:proofErr w:type="spellEnd"/>
            <w:r w:rsidRPr="00A676DC">
              <w:rPr>
                <w:sz w:val="20"/>
                <w:szCs w:val="20"/>
              </w:rPr>
              <w:t>;</w:t>
            </w:r>
          </w:p>
          <w:p w:rsidR="00C417E1" w:rsidRPr="00A676DC" w:rsidRDefault="00C417E1" w:rsidP="00C417E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A676DC">
              <w:rPr>
                <w:sz w:val="20"/>
                <w:szCs w:val="20"/>
              </w:rPr>
              <w:t>шт</w:t>
            </w:r>
            <w:proofErr w:type="spellEnd"/>
            <w:r w:rsidRPr="00A676DC">
              <w:rPr>
                <w:sz w:val="20"/>
                <w:szCs w:val="20"/>
              </w:rPr>
              <w:t>;</w:t>
            </w:r>
          </w:p>
          <w:p w:rsidR="00C417E1" w:rsidRPr="00A676DC" w:rsidRDefault="00C417E1" w:rsidP="00C417E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- скат – 1 шт.;</w:t>
            </w:r>
          </w:p>
          <w:p w:rsidR="00C417E1" w:rsidRPr="00A676DC" w:rsidRDefault="00C417E1" w:rsidP="00C417E1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- грунтозацепов – 2 шт.</w:t>
            </w:r>
          </w:p>
          <w:p w:rsidR="00C417E1" w:rsidRPr="00BA28A4" w:rsidRDefault="00C417E1" w:rsidP="00C417E1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Скат горки должен быть изготовлен из единого листа нержавеющей стали толщиной одна целая пять десятых мм размерами не менее 495*1865 мм. В нижней части ската стальной лист должен быть подвернут с радиусом закругления не более 60 мм. На скате должны быть участки скольжения длиной не менее </w:t>
            </w:r>
            <w:r w:rsidRPr="008432C2">
              <w:rPr>
                <w:color w:val="FF0000"/>
                <w:sz w:val="20"/>
                <w:szCs w:val="20"/>
              </w:rPr>
              <w:t>1095</w:t>
            </w:r>
            <w:r w:rsidRPr="00EF569C">
              <w:rPr>
                <w:sz w:val="20"/>
                <w:szCs w:val="20"/>
              </w:rPr>
              <w:t xml:space="preserve"> мм и торможения длиной не менее 320 мм, радиус гиба между которыми должен быть не менее r=450 мм. Угол наклона участка скольжения должен составлять тридцать семь градусов. В секторе участка скольжения горки для создания дополнительной жесткости конструкции к бортам горки должны быть укреплены связи, изготовленные из металлического листа толщиной не менее 2,5 мм в виде скобы. Борта горки должны быть выполнены из </w:t>
            </w:r>
            <w:r>
              <w:rPr>
                <w:sz w:val="20"/>
                <w:szCs w:val="20"/>
              </w:rPr>
              <w:t>пластика ПНД</w:t>
            </w:r>
            <w:r w:rsidRPr="00EF569C">
              <w:rPr>
                <w:sz w:val="20"/>
                <w:szCs w:val="20"/>
              </w:rPr>
              <w:t xml:space="preserve"> толщиной 1</w:t>
            </w:r>
            <w:r>
              <w:rPr>
                <w:sz w:val="20"/>
                <w:szCs w:val="20"/>
              </w:rPr>
              <w:t>9</w:t>
            </w:r>
            <w:r w:rsidRPr="00EF569C">
              <w:rPr>
                <w:sz w:val="20"/>
                <w:szCs w:val="20"/>
              </w:rPr>
              <w:t xml:space="preserve"> мм длиной 1760 мм и высотой не менее 190 мм.  Борта горки должны возвышаться над уровнем ската не менее, чем на 120 мм. Габаритные размеры горки не менее 530*1485*1005 мм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BA28A4" w:rsidRDefault="00C417E1" w:rsidP="00C417E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Переход-волнообразный мостик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A676DC" w:rsidRDefault="00C417E1" w:rsidP="0090176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Переход состоит из каркаса и настила.</w:t>
            </w:r>
          </w:p>
          <w:p w:rsidR="00C417E1" w:rsidRPr="00A676DC" w:rsidRDefault="00C417E1" w:rsidP="0090176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Настил должен </w:t>
            </w:r>
            <w:proofErr w:type="gramStart"/>
            <w:r w:rsidRPr="00A676DC">
              <w:rPr>
                <w:sz w:val="20"/>
                <w:szCs w:val="20"/>
              </w:rPr>
              <w:t>быть  выполнен</w:t>
            </w:r>
            <w:proofErr w:type="gramEnd"/>
            <w:r w:rsidRPr="00A676DC">
              <w:rPr>
                <w:sz w:val="20"/>
                <w:szCs w:val="20"/>
              </w:rPr>
              <w:t xml:space="preserve"> из фанеры ФОФ с высокой водо- и износостойкостью, с </w:t>
            </w:r>
            <w:proofErr w:type="spellStart"/>
            <w:r w:rsidRPr="00A676DC">
              <w:rPr>
                <w:sz w:val="20"/>
                <w:szCs w:val="20"/>
              </w:rPr>
              <w:t>антискользящим</w:t>
            </w:r>
            <w:proofErr w:type="spellEnd"/>
            <w:r w:rsidRPr="00A676DC">
              <w:rPr>
                <w:sz w:val="20"/>
                <w:szCs w:val="20"/>
              </w:rPr>
              <w:t xml:space="preserve"> покрытием толщиной не менее 15 мм.  Настил должен состоять из нижнего и верхнего полотна размерами не более 700 мм*300 мм, прикрепленного к горизонтальным участкам каркаса, и собственно настила размерами не менее 700*860 </w:t>
            </w:r>
            <w:proofErr w:type="gramStart"/>
            <w:r w:rsidRPr="00A676DC">
              <w:rPr>
                <w:sz w:val="20"/>
                <w:szCs w:val="20"/>
              </w:rPr>
              <w:t>мм,  который</w:t>
            </w:r>
            <w:proofErr w:type="gramEnd"/>
            <w:r w:rsidRPr="00A676DC">
              <w:rPr>
                <w:sz w:val="20"/>
                <w:szCs w:val="20"/>
              </w:rPr>
              <w:t xml:space="preserve"> крепится к наклонному участку каркаса перехода. На настил должны быть прикреплены не менее четырех ступеней, изготовленных </w:t>
            </w:r>
            <w:proofErr w:type="gramStart"/>
            <w:r w:rsidRPr="00A676DC">
              <w:rPr>
                <w:sz w:val="20"/>
                <w:szCs w:val="20"/>
              </w:rPr>
              <w:t>из  фанеры</w:t>
            </w:r>
            <w:proofErr w:type="gramEnd"/>
            <w:r w:rsidRPr="00A676DC">
              <w:rPr>
                <w:sz w:val="20"/>
                <w:szCs w:val="20"/>
              </w:rPr>
              <w:t xml:space="preserve"> ФОФ с высокой водо- и износостойкостью, с </w:t>
            </w:r>
            <w:proofErr w:type="spellStart"/>
            <w:r w:rsidRPr="00A676DC">
              <w:rPr>
                <w:sz w:val="20"/>
                <w:szCs w:val="20"/>
              </w:rPr>
              <w:t>антискользящим</w:t>
            </w:r>
            <w:proofErr w:type="spellEnd"/>
            <w:r w:rsidRPr="00A676DC">
              <w:rPr>
                <w:sz w:val="20"/>
                <w:szCs w:val="20"/>
              </w:rPr>
              <w:t xml:space="preserve"> покрытием толщиной не менее 15 мм. Размеры ступеней не менее 100*700 мм. Шаг ступеней не менее 200 мм, не более 205 мм.</w:t>
            </w:r>
          </w:p>
          <w:p w:rsidR="00C417E1" w:rsidRPr="00A676DC" w:rsidRDefault="00C417E1" w:rsidP="0090176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Каркас должен состоять из двух горизонтальных частей прямоугольной формы, два угла которых должны быть скошены, и наклонного участка. Размеры горизонтальных участков не менее 300*700 мм.  Размеры наклонного участка не менее 875*700 мм, в готовом виде не менее 800*700 мм. Все балки каркаса должны быть изготовлены из профильной </w:t>
            </w:r>
            <w:r w:rsidRPr="00A676DC">
              <w:rPr>
                <w:sz w:val="20"/>
                <w:szCs w:val="20"/>
              </w:rPr>
              <w:lastRenderedPageBreak/>
              <w:t>металлической трубы размерами не менее 50*25*1,5 мм. Габаритные размеры каркаса в готовом виде не менее 1400*700*300 мм.</w:t>
            </w:r>
          </w:p>
          <w:p w:rsidR="00C417E1" w:rsidRPr="00BA28A4" w:rsidRDefault="00C417E1" w:rsidP="0090176E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Настил должен крепиться к каркасу посредством не менее десяти болтовых соединений</w:t>
            </w:r>
            <w:r w:rsidRPr="00184979">
              <w:rPr>
                <w:sz w:val="20"/>
                <w:szCs w:val="20"/>
              </w:rPr>
              <w:t>.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BA28A4" w:rsidRDefault="00C417E1" w:rsidP="00C417E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- мостик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E088C" w:rsidRPr="00184979" w:rsidRDefault="004E088C" w:rsidP="004E088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Переход состоит из рамы и настила.</w:t>
            </w:r>
          </w:p>
          <w:p w:rsidR="004E088C" w:rsidRPr="00184979" w:rsidRDefault="004E088C" w:rsidP="004E088C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Настил должен быть выполнен из фанеры ФСФ </w:t>
            </w:r>
            <w:proofErr w:type="gramStart"/>
            <w:r w:rsidRPr="00184979">
              <w:rPr>
                <w:sz w:val="20"/>
                <w:szCs w:val="20"/>
              </w:rPr>
              <w:t>( или</w:t>
            </w:r>
            <w:proofErr w:type="gramEnd"/>
            <w:r w:rsidRPr="00184979">
              <w:rPr>
                <w:sz w:val="20"/>
                <w:szCs w:val="20"/>
              </w:rPr>
              <w:t xml:space="preserve"> из фанеры ФОФ) с высокой водо- и износостойкостью, толщиной не менее 15 мм.  который должен крепиться к раме перехода посредством болтовых соединений. </w:t>
            </w:r>
          </w:p>
          <w:p w:rsidR="00C417E1" w:rsidRPr="00BA28A4" w:rsidRDefault="004E088C" w:rsidP="004E088C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Рама должна быть изготовлена в виде прямоугольника из профильной металлической трубы размерами не менее 50*25*2 мм. Габаритные размеры рамы не менее 1400*580 мм.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BA28A4" w:rsidRDefault="00C417E1" w:rsidP="00C417E1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Ограждение 700 мм (</w:t>
            </w:r>
            <w:r>
              <w:rPr>
                <w:sz w:val="20"/>
                <w:szCs w:val="20"/>
              </w:rPr>
              <w:t>1</w:t>
            </w:r>
            <w:r w:rsidRPr="00A676DC">
              <w:rPr>
                <w:sz w:val="20"/>
                <w:szCs w:val="20"/>
              </w:rPr>
              <w:t>)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BA28A4" w:rsidRDefault="006C0DAC" w:rsidP="006C0DAC">
            <w:pPr>
              <w:snapToGrid w:val="0"/>
              <w:ind w:firstLine="34"/>
              <w:contextualSpacing/>
              <w:jc w:val="both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площадке и должно быть изготовлено из </w:t>
            </w:r>
            <w:r>
              <w:rPr>
                <w:sz w:val="20"/>
                <w:szCs w:val="20"/>
              </w:rPr>
              <w:t>пластика ПНД</w:t>
            </w:r>
            <w:r w:rsidRPr="00D82819">
              <w:rPr>
                <w:sz w:val="20"/>
                <w:szCs w:val="20"/>
              </w:rPr>
              <w:t xml:space="preserve"> толщиной 19 мм в виде прямоугольника. Размеры ограждения должны быть не менее 495*740 мм, в центре должны находиться два овальных вертикальных отверстия размерами не менее 80*415 мм, с радиусом закругления с обеих сторон не боле 40 мм, расстояние между отверстиями должно быть 110 мм. Ограждение должно крепиться снизу к каркасу площадки при помощи резьбовых соединений и к стойкам при помощи двух обойм.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184979" w:rsidRDefault="00C417E1" w:rsidP="00C417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Ограждение 700 мм (</w:t>
            </w:r>
            <w:r>
              <w:rPr>
                <w:sz w:val="20"/>
                <w:szCs w:val="20"/>
              </w:rPr>
              <w:t>2</w:t>
            </w:r>
            <w:r w:rsidRPr="00A676DC">
              <w:rPr>
                <w:sz w:val="20"/>
                <w:szCs w:val="20"/>
              </w:rPr>
              <w:t>)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Ограждение предназначено для безопасного попадания детей на горку. Ограждение должно состоять из защитного горизонтального ограничителя и защитных боковых вертикальных экранов.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Каркас ограждения должен состоять из поперечины (защитного ограничителя) длиной не менее 580 мм, изготовленной из металлической трубы размерами не менее 33,5*2,8 мм. С обеих сторон поперечины на расстоянии не более 13 мм от торцов должны быть расположены два сквозных </w:t>
            </w:r>
            <w:proofErr w:type="gramStart"/>
            <w:r w:rsidRPr="00A676DC">
              <w:rPr>
                <w:sz w:val="20"/>
                <w:szCs w:val="20"/>
              </w:rPr>
              <w:t>отверстия  диаметром</w:t>
            </w:r>
            <w:proofErr w:type="gramEnd"/>
            <w:r w:rsidRPr="00A676DC">
              <w:rPr>
                <w:sz w:val="20"/>
                <w:szCs w:val="20"/>
              </w:rPr>
              <w:t xml:space="preserve"> 11 мм для последующего крепления  посредством резьбового соединения отвода, изготовленного из металлического листа толщиной не менее 2,5 мм,  с помощью которого происходит  фиксация  ограждения к стойке комплекса.  отвод в виде двух стальных полуобойм, стягивается между собой болтами на необходимой высоте, чему способствуют канавки на стойке, расположенные через определенные промежутки. 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В нижней части поперечины должны быть приварены по периметру прилегания две планки длиной не менее 55 мм для последующего крепления экранов ограждения.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Ограждение (защитные экраны) должно быть изготовлено из </w:t>
            </w:r>
            <w:r w:rsidR="00570990">
              <w:rPr>
                <w:sz w:val="20"/>
                <w:szCs w:val="20"/>
              </w:rPr>
              <w:t>пластика ПНД</w:t>
            </w:r>
            <w:r w:rsidRPr="00A676DC">
              <w:rPr>
                <w:sz w:val="20"/>
                <w:szCs w:val="20"/>
              </w:rPr>
              <w:t xml:space="preserve"> толщиной не менее 1</w:t>
            </w:r>
            <w:r w:rsidR="00570990">
              <w:rPr>
                <w:sz w:val="20"/>
                <w:szCs w:val="20"/>
              </w:rPr>
              <w:t>9</w:t>
            </w:r>
            <w:r w:rsidRPr="00A676DC">
              <w:rPr>
                <w:sz w:val="20"/>
                <w:szCs w:val="20"/>
              </w:rPr>
              <w:t xml:space="preserve"> мм. Между поперечиной и каркасом площадки посредством резьбовых соединений с обеих сторон площадки должны быть установлены вставки, к которым посредством угловых кронштейнов крепятся ограждения. Нижний край ограждения должен быть выполнен скошенным в соответствии с углом наклона горки и должен крепиться к бортовой конструкции горки.</w:t>
            </w:r>
          </w:p>
          <w:p w:rsidR="00C417E1" w:rsidRPr="00184979" w:rsidRDefault="00C417E1" w:rsidP="0057099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Габаритные размеры ограждения должны быть не менее 335*954 мм</w:t>
            </w:r>
            <w:r w:rsidRPr="00184979">
              <w:rPr>
                <w:sz w:val="20"/>
                <w:szCs w:val="20"/>
              </w:rPr>
              <w:t>.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184979" w:rsidRDefault="00C417E1" w:rsidP="00C417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Ограждение </w:t>
            </w:r>
            <w:proofErr w:type="gramStart"/>
            <w:r w:rsidRPr="00A676DC">
              <w:rPr>
                <w:sz w:val="20"/>
                <w:szCs w:val="20"/>
              </w:rPr>
              <w:t>1400  мм</w:t>
            </w:r>
            <w:proofErr w:type="gramEnd"/>
            <w:r w:rsidRPr="00A676DC">
              <w:rPr>
                <w:sz w:val="20"/>
                <w:szCs w:val="20"/>
              </w:rPr>
              <w:t xml:space="preserve"> (1)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49C5" w:rsidRPr="008F49C5" w:rsidRDefault="008F49C5" w:rsidP="008F49C5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8F49C5">
              <w:rPr>
                <w:sz w:val="20"/>
                <w:szCs w:val="20"/>
              </w:rPr>
              <w:t>Ограждение устанавливается для безопасного нахождения детей на мостике-переходе и должно быть изготовлено из пластика ПНД толщиной не менее 19 мм. Размеры ограждения должны быть не менее 1118*1340, на поверхности ограждения должны находиться три овальных отверстия, размерами не менее 80*415 мм, с радиусом закругления с обеих сторон не боле 40 мм. Ограждение должно крепиться снизу к каркасу перехода при помощи резьбовых соединений и к стойкам при помощи двух обойм.</w:t>
            </w:r>
          </w:p>
          <w:p w:rsidR="00C417E1" w:rsidRPr="00184979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184979" w:rsidRDefault="00C417E1" w:rsidP="00C417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Ограждение </w:t>
            </w:r>
            <w:proofErr w:type="gramStart"/>
            <w:r w:rsidRPr="00A676DC">
              <w:rPr>
                <w:sz w:val="20"/>
                <w:szCs w:val="20"/>
              </w:rPr>
              <w:t>1400  мм</w:t>
            </w:r>
            <w:proofErr w:type="gramEnd"/>
            <w:r w:rsidRPr="00A676DC">
              <w:rPr>
                <w:sz w:val="20"/>
                <w:szCs w:val="20"/>
              </w:rPr>
              <w:t xml:space="preserve"> (2)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184979" w:rsidRDefault="008F49C5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EF569C">
              <w:rPr>
                <w:sz w:val="20"/>
                <w:szCs w:val="20"/>
              </w:rPr>
              <w:t xml:space="preserve">Ограждение устанавливается для безопасного нахождения детей на мостике-переходе и должно </w:t>
            </w:r>
            <w:r w:rsidRPr="00D82819">
              <w:rPr>
                <w:sz w:val="20"/>
                <w:szCs w:val="20"/>
              </w:rPr>
              <w:t xml:space="preserve">быть изготовлено из </w:t>
            </w:r>
            <w:r>
              <w:rPr>
                <w:sz w:val="20"/>
                <w:szCs w:val="20"/>
              </w:rPr>
              <w:t>пластика ПНД</w:t>
            </w:r>
            <w:r w:rsidRPr="00D82819">
              <w:rPr>
                <w:sz w:val="20"/>
                <w:szCs w:val="20"/>
              </w:rPr>
              <w:t xml:space="preserve"> толщиной 1</w:t>
            </w:r>
            <w:r>
              <w:rPr>
                <w:sz w:val="20"/>
                <w:szCs w:val="20"/>
              </w:rPr>
              <w:t>9</w:t>
            </w:r>
            <w:r w:rsidRPr="00D82819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 xml:space="preserve">. Размеры ограждения должны быть не менее 794*1341, на поверхности ограждения должны находиться три овальных отверстия, размерами </w:t>
            </w:r>
            <w:r w:rsidRPr="00D82819">
              <w:rPr>
                <w:sz w:val="20"/>
                <w:szCs w:val="20"/>
              </w:rPr>
              <w:t xml:space="preserve">не менее 80*415 мм, с радиусом закругления с обеих сторон не </w:t>
            </w:r>
            <w:r w:rsidRPr="00D82819">
              <w:rPr>
                <w:sz w:val="20"/>
                <w:szCs w:val="20"/>
              </w:rPr>
              <w:lastRenderedPageBreak/>
              <w:t>боле 40 мм</w:t>
            </w:r>
            <w:r>
              <w:rPr>
                <w:sz w:val="20"/>
                <w:szCs w:val="20"/>
              </w:rPr>
              <w:t xml:space="preserve">. </w:t>
            </w:r>
            <w:r w:rsidRPr="00D82819">
              <w:rPr>
                <w:sz w:val="20"/>
                <w:szCs w:val="20"/>
              </w:rPr>
              <w:t xml:space="preserve">Ограждение должно крепиться </w:t>
            </w:r>
            <w:r>
              <w:rPr>
                <w:sz w:val="20"/>
                <w:szCs w:val="20"/>
              </w:rPr>
              <w:t>снизу к каркасу перехода</w:t>
            </w:r>
            <w:r w:rsidRPr="00D82819">
              <w:rPr>
                <w:sz w:val="20"/>
                <w:szCs w:val="20"/>
              </w:rPr>
              <w:t xml:space="preserve"> при помощи резьбовых соединений и к стойкам при помощи двух обойм.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184979" w:rsidRDefault="00C417E1" w:rsidP="00C417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Стойки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184979" w:rsidRDefault="00C417E1" w:rsidP="008E408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 xml:space="preserve">Стойки комплекса должны быть изготовлены из стальной трубы диаметром не менее 76 мм с толщиной стенки не менее 2 </w:t>
            </w:r>
            <w:proofErr w:type="gramStart"/>
            <w:r w:rsidRPr="00A676DC">
              <w:rPr>
                <w:sz w:val="20"/>
                <w:szCs w:val="20"/>
              </w:rPr>
              <w:t>мм,  с</w:t>
            </w:r>
            <w:proofErr w:type="gramEnd"/>
            <w:r w:rsidRPr="00A676DC">
              <w:rPr>
                <w:sz w:val="20"/>
                <w:szCs w:val="20"/>
              </w:rPr>
              <w:t xml:space="preserve"> кольцевыми канавками через каждые 150мм,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</w:t>
            </w:r>
            <w:r w:rsidRPr="00184979">
              <w:rPr>
                <w:sz w:val="20"/>
                <w:szCs w:val="20"/>
              </w:rPr>
              <w:t>.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184979" w:rsidRDefault="00C417E1" w:rsidP="00C417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Горка 650 мм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- бортов – 2 шт.;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8E408E">
              <w:rPr>
                <w:sz w:val="20"/>
                <w:szCs w:val="20"/>
              </w:rPr>
              <w:t>шт</w:t>
            </w:r>
            <w:proofErr w:type="spellEnd"/>
            <w:r w:rsidRPr="008E408E">
              <w:rPr>
                <w:sz w:val="20"/>
                <w:szCs w:val="20"/>
              </w:rPr>
              <w:t>;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8E408E">
              <w:rPr>
                <w:sz w:val="20"/>
                <w:szCs w:val="20"/>
              </w:rPr>
              <w:t>шт</w:t>
            </w:r>
            <w:proofErr w:type="spellEnd"/>
            <w:r w:rsidRPr="008E408E">
              <w:rPr>
                <w:sz w:val="20"/>
                <w:szCs w:val="20"/>
              </w:rPr>
              <w:t>;</w:t>
            </w:r>
            <w:bookmarkStart w:id="0" w:name="_GoBack"/>
            <w:bookmarkEnd w:id="0"/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- скат – 1 шт.;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- грунтозацепов – 2 шт.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 xml:space="preserve">- </w:t>
            </w:r>
            <w:proofErr w:type="spellStart"/>
            <w:r w:rsidRPr="008E408E">
              <w:rPr>
                <w:sz w:val="20"/>
                <w:szCs w:val="20"/>
              </w:rPr>
              <w:t>ударогасящих</w:t>
            </w:r>
            <w:proofErr w:type="spellEnd"/>
            <w:r w:rsidRPr="008E408E">
              <w:rPr>
                <w:sz w:val="20"/>
                <w:szCs w:val="20"/>
              </w:rPr>
              <w:t xml:space="preserve"> элементов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гиба между которыми должен быть не менее r=450 мм.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Длина горки – 1088 мм.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Под скатом скольжения горки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8E408E">
              <w:rPr>
                <w:sz w:val="20"/>
                <w:szCs w:val="20"/>
              </w:rPr>
              <w:t>П»-</w:t>
            </w:r>
            <w:proofErr w:type="gramEnd"/>
            <w:r w:rsidRPr="008E408E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8E408E" w:rsidRPr="008E408E" w:rsidRDefault="008E408E" w:rsidP="008E408E">
            <w:pPr>
              <w:snapToGrid w:val="0"/>
              <w:ind w:left="57" w:right="57" w:firstLine="57"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 xml:space="preserve">Борта горки должны быть выполнены из пластика ПНД толщиной не менее 19 мм длиной 1300 мм и высотой не менее 372 мм. </w:t>
            </w:r>
          </w:p>
          <w:p w:rsidR="00C417E1" w:rsidRPr="00184979" w:rsidRDefault="008E408E" w:rsidP="008E408E">
            <w:pPr>
              <w:snapToGrid w:val="0"/>
              <w:ind w:firstLine="34"/>
              <w:contextualSpacing/>
              <w:jc w:val="both"/>
              <w:rPr>
                <w:sz w:val="20"/>
                <w:szCs w:val="20"/>
              </w:rPr>
            </w:pPr>
            <w:r w:rsidRPr="008E408E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A676DC" w:rsidRDefault="00C417E1" w:rsidP="00C417E1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Лестница входная (h=950 мм)</w:t>
            </w:r>
          </w:p>
        </w:tc>
      </w:tr>
      <w:tr w:rsidR="00C417E1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417E1" w:rsidRDefault="00C417E1" w:rsidP="00C417E1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Лестница должна состоять из: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- перила – 2 шт.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- боковина – 2 шт.,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- ступень – 4 шт.,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A676DC">
              <w:rPr>
                <w:sz w:val="20"/>
                <w:szCs w:val="20"/>
              </w:rPr>
              <w:t>- борт - 1 шт.</w:t>
            </w:r>
          </w:p>
          <w:p w:rsidR="00C417E1" w:rsidRPr="00A676DC" w:rsidRDefault="00C417E1" w:rsidP="00C417E1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Габариты лестницы должны быть </w:t>
            </w:r>
            <w:r w:rsidRPr="003A1D50">
              <w:rPr>
                <w:color w:val="FF0000"/>
                <w:sz w:val="20"/>
                <w:szCs w:val="20"/>
              </w:rPr>
              <w:t xml:space="preserve">639*786*1715 </w:t>
            </w:r>
            <w:r w:rsidRPr="00A676DC">
              <w:rPr>
                <w:sz w:val="20"/>
                <w:szCs w:val="20"/>
              </w:rPr>
              <w:t xml:space="preserve">мм (+-20мм). Перила лестницы должны быть изготовлены из металлической трубы размерами не менее 32*2 мм длиной не менее </w:t>
            </w:r>
            <w:r w:rsidRPr="003A1D50">
              <w:rPr>
                <w:color w:val="FF0000"/>
                <w:sz w:val="20"/>
                <w:szCs w:val="20"/>
              </w:rPr>
              <w:t>1449</w:t>
            </w:r>
            <w:r w:rsidRPr="00A676DC">
              <w:rPr>
                <w:sz w:val="20"/>
                <w:szCs w:val="20"/>
              </w:rPr>
              <w:t xml:space="preserve"> мм. К перилам при помощи резьбовых соединений должны крепиться боковины ромбовидной формы, изготовленные из влагостойкой фанеры толщиной не менее 18 мм. В боковинах должно быть расположено не менее одного декоративного овального отверстия размерами не менее 60*380 мм. Габаритные размеры боковин не менее 750*</w:t>
            </w:r>
            <w:r w:rsidRPr="003A1D50">
              <w:rPr>
                <w:color w:val="FF0000"/>
                <w:sz w:val="20"/>
                <w:szCs w:val="20"/>
              </w:rPr>
              <w:t>1690</w:t>
            </w:r>
            <w:r w:rsidRPr="00A676DC">
              <w:rPr>
                <w:sz w:val="20"/>
                <w:szCs w:val="20"/>
              </w:rPr>
              <w:t xml:space="preserve"> мм. Ступени размерами не более 150*610 мм должны быть изготовлены из фанеры ФОФ с высокой водо- и износостойкостью, с </w:t>
            </w:r>
            <w:proofErr w:type="spellStart"/>
            <w:r w:rsidRPr="00A676DC">
              <w:rPr>
                <w:sz w:val="20"/>
                <w:szCs w:val="20"/>
              </w:rPr>
              <w:t>антискользящим</w:t>
            </w:r>
            <w:proofErr w:type="spellEnd"/>
            <w:r w:rsidRPr="00A676DC">
              <w:rPr>
                <w:sz w:val="20"/>
                <w:szCs w:val="20"/>
              </w:rPr>
              <w:t xml:space="preserve"> покрытием толщиной не менее 1</w:t>
            </w:r>
            <w:r>
              <w:rPr>
                <w:color w:val="FF0000"/>
                <w:sz w:val="20"/>
                <w:szCs w:val="20"/>
              </w:rPr>
              <w:t>5</w:t>
            </w:r>
            <w:r w:rsidRPr="00A676DC">
              <w:rPr>
                <w:sz w:val="20"/>
                <w:szCs w:val="20"/>
              </w:rPr>
              <w:t xml:space="preserve"> мм. Ступени должны крепиться к металлическим кронштейнам посредством резьбовых соединений. Кронштейны должны быть изготовлены из металлического листа толщиной не менее 2 мм, длина кронштейнов не </w:t>
            </w:r>
            <w:proofErr w:type="gramStart"/>
            <w:r w:rsidRPr="00A676DC">
              <w:rPr>
                <w:sz w:val="20"/>
                <w:szCs w:val="20"/>
              </w:rPr>
              <w:t>менее  610</w:t>
            </w:r>
            <w:proofErr w:type="gramEnd"/>
            <w:r w:rsidRPr="00A676DC">
              <w:rPr>
                <w:sz w:val="20"/>
                <w:szCs w:val="20"/>
              </w:rPr>
              <w:t xml:space="preserve"> мм, ширина и высота не менее 110 мм. Кронштейны должны крепиться к боковинам </w:t>
            </w:r>
            <w:proofErr w:type="gramStart"/>
            <w:r w:rsidRPr="00A676DC">
              <w:rPr>
                <w:sz w:val="20"/>
                <w:szCs w:val="20"/>
              </w:rPr>
              <w:t>лестницы  посредством</w:t>
            </w:r>
            <w:proofErr w:type="gramEnd"/>
            <w:r w:rsidRPr="00A676DC">
              <w:rPr>
                <w:sz w:val="20"/>
                <w:szCs w:val="20"/>
              </w:rPr>
              <w:t xml:space="preserve"> резьбовых соединений. В целях безопасности, для исключения случаев застревания одежды и частей тела ребенка между площадкой и последней ступенью должен быть установлен вертикаль</w:t>
            </w:r>
            <w:r>
              <w:rPr>
                <w:sz w:val="20"/>
                <w:szCs w:val="20"/>
              </w:rPr>
              <w:t>ный борт размерами не менее 65*</w:t>
            </w:r>
            <w:r w:rsidRPr="004D251A">
              <w:rPr>
                <w:color w:val="FF0000"/>
                <w:sz w:val="20"/>
                <w:szCs w:val="20"/>
              </w:rPr>
              <w:t xml:space="preserve">410 </w:t>
            </w:r>
            <w:r w:rsidRPr="00A676DC">
              <w:rPr>
                <w:sz w:val="20"/>
                <w:szCs w:val="20"/>
              </w:rPr>
              <w:t xml:space="preserve">мм, изготовленный из фанеры ФОФ с высокой водо- и износостойкостью, с </w:t>
            </w:r>
            <w:proofErr w:type="spellStart"/>
            <w:r w:rsidRPr="00A676DC">
              <w:rPr>
                <w:sz w:val="20"/>
                <w:szCs w:val="20"/>
              </w:rPr>
              <w:t>антискользящим</w:t>
            </w:r>
            <w:proofErr w:type="spellEnd"/>
            <w:r w:rsidRPr="00A676DC">
              <w:rPr>
                <w:sz w:val="20"/>
                <w:szCs w:val="20"/>
              </w:rPr>
              <w:t xml:space="preserve"> покрытием толщиной не менее 18 мм</w:t>
            </w:r>
            <w:r>
              <w:rPr>
                <w:sz w:val="20"/>
                <w:szCs w:val="20"/>
              </w:rPr>
              <w:t xml:space="preserve">, </w:t>
            </w:r>
            <w:r w:rsidRPr="004D251A">
              <w:rPr>
                <w:sz w:val="20"/>
                <w:szCs w:val="20"/>
              </w:rPr>
              <w:t>закрывающий</w:t>
            </w:r>
            <w:r>
              <w:rPr>
                <w:sz w:val="20"/>
                <w:szCs w:val="20"/>
              </w:rPr>
              <w:t xml:space="preserve"> пространство.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D7431"/>
    <w:rsid w:val="001010C6"/>
    <w:rsid w:val="00184979"/>
    <w:rsid w:val="00195CE1"/>
    <w:rsid w:val="00214CBA"/>
    <w:rsid w:val="00277AA4"/>
    <w:rsid w:val="002F1D62"/>
    <w:rsid w:val="0039296B"/>
    <w:rsid w:val="003A1D50"/>
    <w:rsid w:val="00456988"/>
    <w:rsid w:val="004D251A"/>
    <w:rsid w:val="004E088C"/>
    <w:rsid w:val="004E7B26"/>
    <w:rsid w:val="00513870"/>
    <w:rsid w:val="00546E68"/>
    <w:rsid w:val="00570990"/>
    <w:rsid w:val="005B5136"/>
    <w:rsid w:val="00605D5E"/>
    <w:rsid w:val="006C0BDC"/>
    <w:rsid w:val="006C0DAC"/>
    <w:rsid w:val="00730A85"/>
    <w:rsid w:val="00895466"/>
    <w:rsid w:val="008E408E"/>
    <w:rsid w:val="008F49C5"/>
    <w:rsid w:val="0090176E"/>
    <w:rsid w:val="0090568E"/>
    <w:rsid w:val="00946239"/>
    <w:rsid w:val="00A676DC"/>
    <w:rsid w:val="00A826B0"/>
    <w:rsid w:val="00A91389"/>
    <w:rsid w:val="00B1328F"/>
    <w:rsid w:val="00B60488"/>
    <w:rsid w:val="00BA28A4"/>
    <w:rsid w:val="00C417E1"/>
    <w:rsid w:val="00CB529F"/>
    <w:rsid w:val="00D22442"/>
    <w:rsid w:val="00D35C51"/>
    <w:rsid w:val="00D4186D"/>
    <w:rsid w:val="00D543DD"/>
    <w:rsid w:val="00D6070B"/>
    <w:rsid w:val="00D82819"/>
    <w:rsid w:val="00E619D5"/>
    <w:rsid w:val="00E71631"/>
    <w:rsid w:val="00F359F4"/>
    <w:rsid w:val="00F421AE"/>
    <w:rsid w:val="00F61912"/>
    <w:rsid w:val="00FD00F7"/>
    <w:rsid w:val="00FD3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4</Pages>
  <Words>1939</Words>
  <Characters>11055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Хуморова Надежда</cp:lastModifiedBy>
  <cp:revision>35</cp:revision>
  <dcterms:created xsi:type="dcterms:W3CDTF">2018-11-15T10:58:00Z</dcterms:created>
  <dcterms:modified xsi:type="dcterms:W3CDTF">2022-12-09T08:29:00Z</dcterms:modified>
</cp:coreProperties>
</file>