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B52CBA" w:rsidP="00A826B0">
            <w:pPr>
              <w:rPr>
                <w:sz w:val="20"/>
                <w:szCs w:val="20"/>
              </w:rPr>
            </w:pPr>
            <w:r>
              <w:rPr>
                <w:noProof/>
                <w:sz w:val="20"/>
                <w:szCs w:val="20"/>
                <w:lang w:eastAsia="ru-RU"/>
              </w:rPr>
              <w:drawing>
                <wp:inline distT="0" distB="0" distL="0" distR="0" wp14:anchorId="6C62D695">
                  <wp:extent cx="1146175" cy="920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6175" cy="920750"/>
                          </a:xfrm>
                          <a:prstGeom prst="rect">
                            <a:avLst/>
                          </a:prstGeom>
                          <a:noFill/>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Default="00D22442" w:rsidP="00637DEE">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B52CBA" w:rsidP="00275145">
            <w:pPr>
              <w:jc w:val="center"/>
              <w:rPr>
                <w:sz w:val="20"/>
                <w:szCs w:val="20"/>
              </w:rPr>
            </w:pPr>
            <w:r>
              <w:rPr>
                <w:sz w:val="20"/>
                <w:szCs w:val="20"/>
              </w:rPr>
              <w:t>7367</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6273</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3326</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CE109C">
              <w:rPr>
                <w:sz w:val="20"/>
                <w:szCs w:val="20"/>
              </w:rPr>
              <w:t xml:space="preserve"> 1</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1B6948">
            <w:pPr>
              <w:jc w:val="center"/>
              <w:rPr>
                <w:sz w:val="20"/>
                <w:szCs w:val="20"/>
              </w:rPr>
            </w:pPr>
            <w:r>
              <w:rPr>
                <w:sz w:val="20"/>
                <w:szCs w:val="20"/>
              </w:rPr>
              <w:t>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Pr>
                <w:sz w:val="20"/>
                <w:szCs w:val="20"/>
              </w:rPr>
              <w:t>Крыша 2</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7</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135B9" w:rsidRDefault="00CE109C" w:rsidP="00CE109C">
            <w:pPr>
              <w:rPr>
                <w:sz w:val="20"/>
                <w:szCs w:val="20"/>
              </w:rPr>
            </w:pPr>
            <w:r w:rsidRPr="001135B9">
              <w:rPr>
                <w:sz w:val="20"/>
                <w:szCs w:val="20"/>
              </w:rPr>
              <w:t>Горка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135B9" w:rsidRDefault="00CE109C" w:rsidP="00CE109C">
            <w:pPr>
              <w:jc w:val="center"/>
              <w:rPr>
                <w:sz w:val="20"/>
                <w:szCs w:val="20"/>
              </w:rPr>
            </w:pPr>
            <w:r w:rsidRPr="001135B9">
              <w:rPr>
                <w:sz w:val="20"/>
                <w:szCs w:val="20"/>
              </w:rPr>
              <w:t>2</w:t>
            </w:r>
          </w:p>
        </w:tc>
        <w:bookmarkStart w:id="0" w:name="_GoBack"/>
        <w:bookmarkEnd w:id="0"/>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DC3678" w:rsidRDefault="00CE109C" w:rsidP="00CE109C">
            <w:pPr>
              <w:rPr>
                <w:sz w:val="20"/>
                <w:szCs w:val="20"/>
              </w:rPr>
            </w:pPr>
            <w:r w:rsidRPr="00DC3678">
              <w:rPr>
                <w:sz w:val="20"/>
                <w:szCs w:val="20"/>
              </w:rPr>
              <w:t>Лестница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DC3678" w:rsidRDefault="00CE109C" w:rsidP="00CE109C">
            <w:pPr>
              <w:jc w:val="center"/>
              <w:rPr>
                <w:sz w:val="20"/>
                <w:szCs w:val="20"/>
              </w:rPr>
            </w:pPr>
            <w:r w:rsidRPr="00DC3678">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775426">
            <w:pPr>
              <w:rPr>
                <w:sz w:val="20"/>
                <w:szCs w:val="20"/>
              </w:rPr>
            </w:pPr>
            <w:r>
              <w:rPr>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445B98" w:rsidRDefault="00CE109C" w:rsidP="00CE109C">
            <w:pPr>
              <w:rPr>
                <w:sz w:val="20"/>
                <w:szCs w:val="20"/>
              </w:rPr>
            </w:pPr>
            <w:r w:rsidRPr="00445B98">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445B98" w:rsidRDefault="00CE109C" w:rsidP="00CE109C">
            <w:pPr>
              <w:jc w:val="center"/>
              <w:rPr>
                <w:sz w:val="20"/>
                <w:szCs w:val="20"/>
              </w:rPr>
            </w:pPr>
            <w:r w:rsidRPr="00445B98">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775426" w:rsidP="00775426">
            <w:pPr>
              <w:rPr>
                <w:sz w:val="20"/>
                <w:szCs w:val="20"/>
              </w:rPr>
            </w:pPr>
            <w:r>
              <w:rPr>
                <w:sz w:val="20"/>
                <w:szCs w:val="20"/>
              </w:rPr>
              <w:t>Ограждение</w:t>
            </w:r>
            <w:r w:rsidR="00CE109C">
              <w:rPr>
                <w:sz w:val="20"/>
                <w:szCs w:val="20"/>
              </w:rPr>
              <w:t>(1),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рули,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вертикальные,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горизонтальные,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jc w:val="center"/>
              <w:rPr>
                <w:sz w:val="20"/>
                <w:szCs w:val="20"/>
              </w:rPr>
            </w:pPr>
            <w:r w:rsidRPr="00BA28A4">
              <w:rPr>
                <w:sz w:val="20"/>
                <w:szCs w:val="20"/>
              </w:rPr>
              <w:t>Площадка 900мм</w:t>
            </w:r>
          </w:p>
        </w:tc>
      </w:tr>
      <w:tr w:rsidR="00CE109C"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D6070B" w:rsidRDefault="00CE109C" w:rsidP="00AF039D">
            <w:pPr>
              <w:rPr>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675227" w:rsidRPr="00675227">
              <w:rPr>
                <w:sz w:val="20"/>
                <w:szCs w:val="20"/>
              </w:rPr>
              <w:t xml:space="preserve"> </w:t>
            </w:r>
            <w:r w:rsidRPr="00BA28A4">
              <w:rPr>
                <w:sz w:val="20"/>
                <w:szCs w:val="20"/>
              </w:rPr>
              <w:t xml:space="preserve">(+-10мм)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w:t>
            </w:r>
            <w:r w:rsidR="00AF039D">
              <w:rPr>
                <w:sz w:val="20"/>
                <w:szCs w:val="20"/>
              </w:rPr>
              <w:t>четырех</w:t>
            </w:r>
            <w:r w:rsidRPr="00BA28A4">
              <w:rPr>
                <w:sz w:val="20"/>
                <w:szCs w:val="20"/>
              </w:rPr>
              <w:t xml:space="preserve"> болтовых соединений. Размеры площадки должны быть не более 900*900 мм</w:t>
            </w:r>
            <w:r>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left="57" w:right="57" w:firstLine="57"/>
              <w:rPr>
                <w:sz w:val="20"/>
                <w:szCs w:val="20"/>
              </w:rPr>
            </w:pPr>
            <w:r>
              <w:rPr>
                <w:sz w:val="20"/>
                <w:szCs w:val="20"/>
              </w:rPr>
              <w:t>Лестница должна состоять из:</w:t>
            </w:r>
          </w:p>
          <w:p w:rsidR="00DC3678" w:rsidRDefault="00DC3678" w:rsidP="00DC3678">
            <w:pPr>
              <w:snapToGrid w:val="0"/>
              <w:spacing w:line="256" w:lineRule="auto"/>
              <w:ind w:left="57" w:right="57" w:firstLine="57"/>
              <w:rPr>
                <w:sz w:val="20"/>
                <w:szCs w:val="20"/>
              </w:rPr>
            </w:pPr>
            <w:r>
              <w:rPr>
                <w:sz w:val="20"/>
                <w:szCs w:val="20"/>
              </w:rPr>
              <w:t>- перила – 2 шт.</w:t>
            </w:r>
          </w:p>
          <w:p w:rsidR="00DC3678" w:rsidRDefault="00DC3678" w:rsidP="00DC3678">
            <w:pPr>
              <w:snapToGrid w:val="0"/>
              <w:spacing w:line="256" w:lineRule="auto"/>
              <w:ind w:left="57" w:right="57" w:firstLine="57"/>
              <w:rPr>
                <w:sz w:val="20"/>
                <w:szCs w:val="20"/>
              </w:rPr>
            </w:pPr>
            <w:r>
              <w:rPr>
                <w:sz w:val="20"/>
                <w:szCs w:val="20"/>
              </w:rPr>
              <w:t>- боковина – 2 шт.,</w:t>
            </w:r>
          </w:p>
          <w:p w:rsidR="00DC3678" w:rsidRDefault="00DC3678" w:rsidP="00DC3678">
            <w:pPr>
              <w:snapToGrid w:val="0"/>
              <w:spacing w:line="256" w:lineRule="auto"/>
              <w:ind w:left="57" w:right="57" w:firstLine="57"/>
              <w:rPr>
                <w:sz w:val="20"/>
                <w:szCs w:val="20"/>
              </w:rPr>
            </w:pPr>
            <w:r>
              <w:rPr>
                <w:sz w:val="20"/>
                <w:szCs w:val="20"/>
              </w:rPr>
              <w:t>- ступень – 5 шт.,</w:t>
            </w:r>
          </w:p>
          <w:p w:rsidR="00DC3678" w:rsidRDefault="00DC3678" w:rsidP="00DC3678">
            <w:pPr>
              <w:snapToGrid w:val="0"/>
              <w:spacing w:line="256" w:lineRule="auto"/>
              <w:ind w:left="57" w:right="57" w:firstLine="57"/>
              <w:rPr>
                <w:sz w:val="20"/>
                <w:szCs w:val="20"/>
              </w:rPr>
            </w:pPr>
            <w:r>
              <w:rPr>
                <w:sz w:val="20"/>
                <w:szCs w:val="20"/>
              </w:rPr>
              <w:t>- борт - 1 шт.</w:t>
            </w:r>
          </w:p>
          <w:p w:rsidR="00DC3678" w:rsidRDefault="00DC3678" w:rsidP="00DC3678">
            <w:pPr>
              <w:snapToGrid w:val="0"/>
              <w:spacing w:line="256" w:lineRule="auto"/>
              <w:ind w:firstLine="34"/>
              <w:rPr>
                <w:bCs/>
                <w:sz w:val="20"/>
                <w:szCs w:val="20"/>
              </w:rPr>
            </w:pPr>
            <w:r>
              <w:rPr>
                <w:sz w:val="20"/>
                <w:szCs w:val="20"/>
              </w:rPr>
              <w:t xml:space="preserve">Габариты лестницы должны быть 835*955*2010 мм (+-20мм). Перила лестницы должны быть изготовлены из металлической трубы размерами не менее 32*2 мм длиной не менее 1500 мм (в </w:t>
            </w:r>
            <w:proofErr w:type="spellStart"/>
            <w:r>
              <w:rPr>
                <w:sz w:val="20"/>
                <w:szCs w:val="20"/>
              </w:rPr>
              <w:t>развернутом</w:t>
            </w:r>
            <w:proofErr w:type="spellEnd"/>
            <w:r>
              <w:rPr>
                <w:sz w:val="20"/>
                <w:szCs w:val="20"/>
              </w:rPr>
              <w:t xml:space="preserve"> состоянии). К перилам при помощи резьбовых соединений должны крепиться боковины ромбовидной формы, изготовленные пластика ПНД толщиной не менее 19 мм. В боковинах должны быть расположены три декоративных овальных отверстия размерами не менее 60*380 мм. Габаритные размеры боковин не менее 915*1887 мм. Ступени размерами не более 150*610 мм должны быть изготовлены из фанеры ФОФ с высокой водо- и износостойкостью, с </w:t>
            </w:r>
            <w:proofErr w:type="spellStart"/>
            <w:r>
              <w:rPr>
                <w:sz w:val="20"/>
                <w:szCs w:val="20"/>
              </w:rPr>
              <w:t>антискользящим</w:t>
            </w:r>
            <w:proofErr w:type="spellEnd"/>
            <w:r>
              <w:rPr>
                <w:sz w:val="20"/>
                <w:szCs w:val="20"/>
              </w:rPr>
              <w:t xml:space="preserve"> покрытием толщиной не менее 15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Pr>
                <w:sz w:val="20"/>
                <w:szCs w:val="20"/>
              </w:rPr>
              <w:t>застревания</w:t>
            </w:r>
            <w:proofErr w:type="spellEnd"/>
            <w:r>
              <w:rPr>
                <w:sz w:val="20"/>
                <w:szCs w:val="20"/>
              </w:rPr>
              <w:t xml:space="preserve"> одежды и частей тела </w:t>
            </w:r>
            <w:proofErr w:type="spellStart"/>
            <w:r>
              <w:rPr>
                <w:sz w:val="20"/>
                <w:szCs w:val="20"/>
              </w:rPr>
              <w:t>ребенка</w:t>
            </w:r>
            <w:proofErr w:type="spellEnd"/>
            <w:r>
              <w:rPr>
                <w:sz w:val="20"/>
                <w:szCs w:val="20"/>
              </w:rPr>
              <w:t xml:space="preserve">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Pr>
                <w:sz w:val="20"/>
                <w:szCs w:val="20"/>
              </w:rPr>
              <w:t>антискользящим</w:t>
            </w:r>
            <w:proofErr w:type="spellEnd"/>
            <w:r>
              <w:rPr>
                <w:sz w:val="20"/>
                <w:szCs w:val="20"/>
              </w:rPr>
              <w:t xml:space="preserve"> покрытием толщиной не менее 18 мм, закрывающий отверстие между ступенями.</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firstLine="34"/>
              <w:jc w:val="center"/>
              <w:rPr>
                <w:bCs/>
                <w:sz w:val="20"/>
                <w:szCs w:val="20"/>
              </w:rPr>
            </w:pPr>
            <w:r>
              <w:rPr>
                <w:sz w:val="20"/>
                <w:szCs w:val="20"/>
              </w:rPr>
              <w:t>Стойка</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firstLine="34"/>
              <w:rPr>
                <w:bCs/>
                <w:sz w:val="20"/>
                <w:szCs w:val="20"/>
              </w:rPr>
            </w:pPr>
            <w:r>
              <w:rPr>
                <w:sz w:val="20"/>
                <w:szCs w:val="20"/>
              </w:rPr>
              <w:t xml:space="preserve">Стойки комплекса должны быть изготовлены из стальной трубы диаметром не менее 76 мм с толщиной стенки не менее </w:t>
            </w:r>
            <w:r>
              <w:rPr>
                <w:color w:val="000000"/>
                <w:sz w:val="20"/>
                <w:szCs w:val="20"/>
              </w:rPr>
              <w:t>2</w:t>
            </w:r>
            <w:r>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firstLine="34"/>
              <w:jc w:val="center"/>
              <w:rPr>
                <w:bCs/>
                <w:sz w:val="20"/>
                <w:szCs w:val="20"/>
              </w:rPr>
            </w:pPr>
            <w:r>
              <w:rPr>
                <w:sz w:val="20"/>
                <w:szCs w:val="20"/>
              </w:rPr>
              <w:t>Ограждение 900 (1)</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firstLine="34"/>
              <w:rPr>
                <w:sz w:val="20"/>
                <w:szCs w:val="20"/>
              </w:rPr>
            </w:pPr>
            <w:r>
              <w:rPr>
                <w:sz w:val="20"/>
                <w:szCs w:val="20"/>
              </w:rPr>
              <w:t>Ограждение устанавливается для безопасного нахождения детей на площадке и должно состоять из:</w:t>
            </w:r>
          </w:p>
          <w:p w:rsidR="00DC3678" w:rsidRDefault="00DC3678" w:rsidP="00DC3678">
            <w:pPr>
              <w:snapToGrid w:val="0"/>
              <w:spacing w:line="256" w:lineRule="auto"/>
              <w:ind w:firstLine="34"/>
              <w:rPr>
                <w:sz w:val="20"/>
                <w:szCs w:val="20"/>
              </w:rPr>
            </w:pPr>
            <w:r>
              <w:rPr>
                <w:sz w:val="20"/>
                <w:szCs w:val="20"/>
              </w:rPr>
              <w:t>- боковины</w:t>
            </w:r>
          </w:p>
          <w:p w:rsidR="00DC3678" w:rsidRDefault="00DC3678" w:rsidP="00DC3678">
            <w:pPr>
              <w:snapToGrid w:val="0"/>
              <w:spacing w:line="256" w:lineRule="auto"/>
              <w:ind w:firstLine="34"/>
              <w:rPr>
                <w:bCs/>
                <w:sz w:val="20"/>
                <w:szCs w:val="20"/>
              </w:rPr>
            </w:pPr>
            <w:r>
              <w:rPr>
                <w:sz w:val="20"/>
                <w:szCs w:val="20"/>
              </w:rPr>
              <w:t>Боковина, изготовленная из пластика ПНД толщиной не менее 19 мм. Боковина должна иметь размеры не менее 893*708 мм. В центре боковины должно быть выполнено вертикальное овальное отверстие размерами не менее 85*340мм с радиусом закругления сверху и снизу не менее 40 мм.</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firstLine="34"/>
              <w:jc w:val="center"/>
              <w:rPr>
                <w:sz w:val="20"/>
                <w:szCs w:val="20"/>
              </w:rPr>
            </w:pPr>
            <w:r>
              <w:rPr>
                <w:sz w:val="20"/>
                <w:szCs w:val="20"/>
              </w:rPr>
              <w:t>Лаз круговой</w:t>
            </w:r>
          </w:p>
        </w:tc>
      </w:tr>
      <w:tr w:rsidR="00DC3678" w:rsidTr="004B7561">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C3678" w:rsidRDefault="00DC3678" w:rsidP="00DC3678">
            <w:pPr>
              <w:snapToGrid w:val="0"/>
              <w:spacing w:line="256" w:lineRule="auto"/>
              <w:ind w:left="57" w:right="57" w:firstLine="439"/>
              <w:jc w:val="both"/>
              <w:rPr>
                <w:sz w:val="20"/>
                <w:szCs w:val="20"/>
              </w:rPr>
            </w:pPr>
            <w:r>
              <w:rPr>
                <w:sz w:val="20"/>
                <w:szCs w:val="20"/>
              </w:rPr>
              <w:t>Лаз должен состоять из следующих элементов:</w:t>
            </w:r>
          </w:p>
          <w:p w:rsidR="00DC3678" w:rsidRDefault="00DC3678" w:rsidP="00DC3678">
            <w:pPr>
              <w:snapToGrid w:val="0"/>
              <w:spacing w:line="256" w:lineRule="auto"/>
              <w:ind w:left="57" w:right="57" w:firstLine="439"/>
              <w:jc w:val="both"/>
              <w:rPr>
                <w:sz w:val="20"/>
                <w:szCs w:val="20"/>
              </w:rPr>
            </w:pPr>
            <w:r>
              <w:rPr>
                <w:sz w:val="20"/>
                <w:szCs w:val="20"/>
              </w:rPr>
              <w:t xml:space="preserve">-  поручень лаза – 2 шт.; </w:t>
            </w:r>
          </w:p>
          <w:p w:rsidR="00DC3678" w:rsidRDefault="00DC3678" w:rsidP="00DC3678">
            <w:pPr>
              <w:snapToGrid w:val="0"/>
              <w:spacing w:line="256" w:lineRule="auto"/>
              <w:ind w:left="57" w:right="57" w:firstLine="439"/>
              <w:jc w:val="both"/>
              <w:rPr>
                <w:sz w:val="20"/>
                <w:szCs w:val="20"/>
              </w:rPr>
            </w:pPr>
            <w:r>
              <w:rPr>
                <w:sz w:val="20"/>
                <w:szCs w:val="20"/>
              </w:rPr>
              <w:t>- поручень – 6 шт.;</w:t>
            </w:r>
          </w:p>
          <w:p w:rsidR="00DC3678" w:rsidRDefault="00DC3678" w:rsidP="00DC3678">
            <w:pPr>
              <w:snapToGrid w:val="0"/>
              <w:spacing w:line="256" w:lineRule="auto"/>
              <w:ind w:left="57" w:right="57" w:firstLine="439"/>
              <w:jc w:val="both"/>
              <w:rPr>
                <w:sz w:val="20"/>
                <w:szCs w:val="20"/>
              </w:rPr>
            </w:pPr>
            <w:r>
              <w:rPr>
                <w:sz w:val="20"/>
                <w:szCs w:val="20"/>
              </w:rPr>
              <w:t>- угольник лаза наклонного – 2 шт.;</w:t>
            </w:r>
          </w:p>
          <w:p w:rsidR="00DC3678" w:rsidRDefault="00DC3678" w:rsidP="00DC3678">
            <w:pPr>
              <w:snapToGrid w:val="0"/>
              <w:spacing w:line="256" w:lineRule="auto"/>
              <w:ind w:left="57" w:right="57" w:firstLine="439"/>
              <w:jc w:val="both"/>
              <w:rPr>
                <w:sz w:val="20"/>
                <w:szCs w:val="20"/>
              </w:rPr>
            </w:pPr>
            <w:r>
              <w:rPr>
                <w:sz w:val="20"/>
                <w:szCs w:val="20"/>
              </w:rPr>
              <w:t>- дуга – 2 шт.;</w:t>
            </w:r>
          </w:p>
          <w:p w:rsidR="00DC3678" w:rsidRDefault="00DC3678" w:rsidP="00DC3678">
            <w:pPr>
              <w:snapToGrid w:val="0"/>
              <w:spacing w:line="256" w:lineRule="auto"/>
              <w:ind w:left="57" w:right="57" w:firstLine="439"/>
              <w:jc w:val="both"/>
              <w:rPr>
                <w:sz w:val="20"/>
                <w:szCs w:val="20"/>
              </w:rPr>
            </w:pPr>
            <w:r>
              <w:rPr>
                <w:sz w:val="20"/>
                <w:szCs w:val="20"/>
              </w:rPr>
              <w:t>- скоба лаза – 6 шт.</w:t>
            </w:r>
          </w:p>
          <w:p w:rsidR="00DC3678" w:rsidRDefault="00DC3678" w:rsidP="00DC3678">
            <w:pPr>
              <w:snapToGrid w:val="0"/>
              <w:spacing w:line="256" w:lineRule="auto"/>
              <w:ind w:left="57" w:right="57" w:firstLine="439"/>
              <w:jc w:val="both"/>
              <w:rPr>
                <w:sz w:val="20"/>
                <w:szCs w:val="20"/>
              </w:rPr>
            </w:pPr>
            <w:r>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w:t>
            </w:r>
            <w:r>
              <w:rPr>
                <w:sz w:val="20"/>
                <w:szCs w:val="20"/>
                <w:lang w:val="en-US"/>
              </w:rPr>
              <w:t>r</w:t>
            </w:r>
            <w:r>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DC3678" w:rsidRDefault="00DC3678" w:rsidP="00DC3678">
            <w:pPr>
              <w:snapToGrid w:val="0"/>
              <w:spacing w:line="256" w:lineRule="auto"/>
              <w:ind w:left="57" w:right="57" w:firstLine="439"/>
              <w:jc w:val="both"/>
              <w:rPr>
                <w:sz w:val="20"/>
                <w:szCs w:val="20"/>
              </w:rPr>
            </w:pPr>
            <w:r>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w:t>
            </w:r>
            <w:r>
              <w:rPr>
                <w:sz w:val="20"/>
                <w:szCs w:val="20"/>
                <w:lang w:val="en-US"/>
              </w:rPr>
              <w:t>r</w:t>
            </w:r>
            <w:r>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DC3678" w:rsidRDefault="00DC3678" w:rsidP="00DC3678">
            <w:pPr>
              <w:snapToGrid w:val="0"/>
              <w:spacing w:line="256" w:lineRule="auto"/>
              <w:ind w:left="57" w:right="57" w:firstLine="439"/>
              <w:jc w:val="both"/>
              <w:rPr>
                <w:sz w:val="20"/>
                <w:szCs w:val="20"/>
              </w:rPr>
            </w:pPr>
            <w:r>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DC3678" w:rsidRDefault="00DC3678" w:rsidP="00DC3678">
            <w:pPr>
              <w:snapToGrid w:val="0"/>
              <w:spacing w:line="256" w:lineRule="auto"/>
              <w:ind w:left="57" w:right="57" w:firstLine="439"/>
              <w:jc w:val="both"/>
              <w:rPr>
                <w:sz w:val="20"/>
                <w:szCs w:val="20"/>
              </w:rPr>
            </w:pPr>
            <w:r>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DC3678" w:rsidRDefault="00DC3678" w:rsidP="00DC3678">
            <w:pPr>
              <w:snapToGrid w:val="0"/>
              <w:spacing w:line="256" w:lineRule="auto"/>
              <w:ind w:left="57" w:right="57" w:firstLine="439"/>
              <w:jc w:val="both"/>
              <w:rPr>
                <w:sz w:val="20"/>
                <w:szCs w:val="20"/>
              </w:rPr>
            </w:pPr>
            <w:r>
              <w:rPr>
                <w:sz w:val="20"/>
                <w:szCs w:val="20"/>
              </w:rPr>
              <w:t xml:space="preserve">Для присоединения к </w:t>
            </w:r>
            <w:proofErr w:type="spellStart"/>
            <w:r>
              <w:rPr>
                <w:sz w:val="20"/>
                <w:szCs w:val="20"/>
              </w:rPr>
              <w:t>грунтозацепам</w:t>
            </w:r>
            <w:proofErr w:type="spellEnd"/>
            <w:r>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C3678" w:rsidRDefault="00DC3678" w:rsidP="00DC3678">
            <w:pPr>
              <w:snapToGrid w:val="0"/>
              <w:spacing w:line="256" w:lineRule="auto"/>
              <w:ind w:firstLine="34"/>
              <w:rPr>
                <w:sz w:val="20"/>
                <w:szCs w:val="20"/>
              </w:rPr>
            </w:pPr>
            <w:r>
              <w:rPr>
                <w:sz w:val="20"/>
                <w:szCs w:val="20"/>
              </w:rPr>
              <w:t xml:space="preserve">Нижние части угольников устанавливаются в </w:t>
            </w:r>
            <w:proofErr w:type="spellStart"/>
            <w:r>
              <w:rPr>
                <w:sz w:val="20"/>
                <w:szCs w:val="20"/>
              </w:rPr>
              <w:t>грунтозацепы</w:t>
            </w:r>
            <w:proofErr w:type="spellEnd"/>
            <w:r>
              <w:rPr>
                <w:sz w:val="20"/>
                <w:szCs w:val="20"/>
              </w:rPr>
              <w:t xml:space="preserve"> и закрепляются посредством резьбовых соединений.</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Арка</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bCs/>
                <w:sz w:val="20"/>
                <w:szCs w:val="20"/>
              </w:rPr>
            </w:pPr>
            <w:r w:rsidRPr="00CB322E">
              <w:rPr>
                <w:bCs/>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w:t>
            </w:r>
            <w:r>
              <w:rPr>
                <w:bCs/>
                <w:sz w:val="20"/>
                <w:szCs w:val="20"/>
              </w:rPr>
              <w:t xml:space="preserve">ках арки должны быть приварены </w:t>
            </w:r>
            <w:r w:rsidRPr="00CB322E">
              <w:rPr>
                <w:bCs/>
                <w:sz w:val="20"/>
                <w:szCs w:val="20"/>
              </w:rPr>
              <w:t>по два вварыша на расстоянии не более 600 мм от осей друг от друга, изгот</w:t>
            </w:r>
            <w:r>
              <w:rPr>
                <w:bCs/>
                <w:sz w:val="20"/>
                <w:szCs w:val="20"/>
              </w:rPr>
              <w:t xml:space="preserve">овленные из </w:t>
            </w:r>
            <w:r w:rsidRPr="00CB322E">
              <w:rPr>
                <w:bCs/>
                <w:sz w:val="20"/>
                <w:szCs w:val="20"/>
              </w:rPr>
              <w:t xml:space="preserve">металлической трубы длиной не менее 65 мм диаметром не менее 33,5 мм с толщиной не менее 2,8 мм.  На вварышах на расстоянии не более 13 мм от торцов должны быть </w:t>
            </w:r>
            <w:r>
              <w:rPr>
                <w:bCs/>
                <w:sz w:val="20"/>
                <w:szCs w:val="20"/>
              </w:rPr>
              <w:t xml:space="preserve">расположены сквозные отверстия </w:t>
            </w:r>
            <w:r w:rsidRPr="00CB322E">
              <w:rPr>
                <w:bCs/>
                <w:sz w:val="20"/>
                <w:szCs w:val="20"/>
              </w:rPr>
              <w:t>диаметром не менее 10 мм для последующего креплени</w:t>
            </w:r>
            <w:r>
              <w:rPr>
                <w:bCs/>
                <w:sz w:val="20"/>
                <w:szCs w:val="20"/>
              </w:rPr>
              <w:t xml:space="preserve">я </w:t>
            </w:r>
            <w:r w:rsidRPr="00CB322E">
              <w:rPr>
                <w:bCs/>
                <w:sz w:val="20"/>
                <w:szCs w:val="20"/>
              </w:rPr>
              <w:t xml:space="preserve">посредством резьбового соединения отвода, изготовленного из металлического листа толщиной не менее 2,5 </w:t>
            </w:r>
            <w:proofErr w:type="gramStart"/>
            <w:r w:rsidRPr="00CB322E">
              <w:rPr>
                <w:bCs/>
                <w:sz w:val="20"/>
                <w:szCs w:val="20"/>
              </w:rPr>
              <w:t>мм,  с</w:t>
            </w:r>
            <w:proofErr w:type="gramEnd"/>
            <w:r w:rsidRPr="00CB322E">
              <w:rPr>
                <w:bCs/>
                <w:sz w:val="20"/>
                <w:szCs w:val="20"/>
              </w:rPr>
              <w:t xml:space="preserve">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C3678" w:rsidRPr="00CE109C" w:rsidRDefault="00DC3678" w:rsidP="00DC3678">
            <w:pPr>
              <w:snapToGrid w:val="0"/>
              <w:ind w:firstLine="175"/>
              <w:rPr>
                <w:bCs/>
                <w:sz w:val="20"/>
                <w:szCs w:val="20"/>
              </w:rPr>
            </w:pPr>
            <w:r w:rsidRPr="00CB322E">
              <w:rPr>
                <w:bCs/>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Лаз-труба</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both"/>
              <w:rPr>
                <w:sz w:val="20"/>
                <w:szCs w:val="20"/>
              </w:rPr>
            </w:pPr>
            <w:r>
              <w:rPr>
                <w:sz w:val="20"/>
                <w:szCs w:val="20"/>
              </w:rPr>
              <w:t xml:space="preserve">Лаз труба должен состоять из панелей, гофрированной трубы и комплекта креплений. Гофрированная труба представляет собой лаз, с внутренним диаметром не менее 500 мм, длиной не менее 975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панелям с внутренней стороны с помощью четырех пластиковых хомутов, которые охватывают гофру и удерживают ее. Панель выполнена из пластика ПНД толщиной не менее 19 мм, размерами не менее 700х815 мм, с отверстием посередине не менее 505 мм. Со стороны крепления гофрированной трубы в качестве проставок используются полукольца из пластика ПНД толщиной не менее 19 мм, размерами не менее: внешний диаметр 680 мм, внутренний диаметр 580 мм. </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Скалолаз</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left="57" w:right="57"/>
              <w:rPr>
                <w:sz w:val="20"/>
                <w:szCs w:val="20"/>
              </w:rPr>
            </w:pPr>
            <w:r w:rsidRPr="00CB322E">
              <w:rPr>
                <w:sz w:val="20"/>
                <w:szCs w:val="20"/>
              </w:rPr>
              <w:t>Скалолаз должен состоять из:</w:t>
            </w:r>
          </w:p>
          <w:p w:rsidR="00DC3678" w:rsidRPr="00CB322E" w:rsidRDefault="00DC3678" w:rsidP="00DC3678">
            <w:pPr>
              <w:snapToGrid w:val="0"/>
              <w:ind w:left="57" w:right="57"/>
              <w:rPr>
                <w:sz w:val="20"/>
                <w:szCs w:val="20"/>
              </w:rPr>
            </w:pPr>
            <w:r>
              <w:rPr>
                <w:sz w:val="20"/>
                <w:szCs w:val="20"/>
              </w:rPr>
              <w:t>- поперечин – 2</w:t>
            </w:r>
            <w:r w:rsidRPr="00CB322E">
              <w:rPr>
                <w:sz w:val="20"/>
                <w:szCs w:val="20"/>
              </w:rPr>
              <w:t xml:space="preserve"> шт.;</w:t>
            </w:r>
          </w:p>
          <w:p w:rsidR="00DC3678" w:rsidRPr="00CB322E" w:rsidRDefault="00DC3678" w:rsidP="00DC3678">
            <w:pPr>
              <w:snapToGrid w:val="0"/>
              <w:ind w:left="57" w:right="57"/>
              <w:rPr>
                <w:sz w:val="20"/>
                <w:szCs w:val="20"/>
              </w:rPr>
            </w:pPr>
            <w:r>
              <w:rPr>
                <w:sz w:val="20"/>
                <w:szCs w:val="20"/>
              </w:rPr>
              <w:t>- ограждения</w:t>
            </w:r>
            <w:r w:rsidRPr="00CB322E">
              <w:rPr>
                <w:sz w:val="20"/>
                <w:szCs w:val="20"/>
              </w:rPr>
              <w:t xml:space="preserve"> – 1 шт.;</w:t>
            </w:r>
          </w:p>
          <w:p w:rsidR="00DC3678" w:rsidRPr="00CB322E" w:rsidRDefault="00DC3678" w:rsidP="00DC3678">
            <w:pPr>
              <w:snapToGrid w:val="0"/>
              <w:ind w:left="57" w:right="57"/>
              <w:rPr>
                <w:sz w:val="20"/>
                <w:szCs w:val="20"/>
              </w:rPr>
            </w:pPr>
            <w:r w:rsidRPr="00CB322E">
              <w:rPr>
                <w:sz w:val="20"/>
                <w:szCs w:val="20"/>
              </w:rPr>
              <w:t>- зацеп – 10 шт.;</w:t>
            </w:r>
          </w:p>
          <w:p w:rsidR="00DC3678" w:rsidRDefault="00DC3678" w:rsidP="00DC3678">
            <w:pPr>
              <w:snapToGrid w:val="0"/>
              <w:ind w:left="57" w:right="57"/>
              <w:rPr>
                <w:sz w:val="20"/>
                <w:szCs w:val="20"/>
              </w:rPr>
            </w:pPr>
            <w:r w:rsidRPr="00CB322E">
              <w:rPr>
                <w:sz w:val="20"/>
                <w:szCs w:val="20"/>
              </w:rPr>
              <w:t>- щит скалолаза – 1 шт.</w:t>
            </w:r>
          </w:p>
          <w:p w:rsidR="00DC3678" w:rsidRPr="00CB322E" w:rsidRDefault="00DC3678" w:rsidP="00DC3678">
            <w:pPr>
              <w:snapToGrid w:val="0"/>
              <w:ind w:left="57" w:right="57"/>
              <w:rPr>
                <w:sz w:val="20"/>
                <w:szCs w:val="20"/>
              </w:rPr>
            </w:pPr>
            <w:r>
              <w:rPr>
                <w:sz w:val="20"/>
                <w:szCs w:val="20"/>
              </w:rPr>
              <w:t xml:space="preserve">Ограждение </w:t>
            </w:r>
            <w:r w:rsidRPr="00726EEB">
              <w:rPr>
                <w:sz w:val="20"/>
                <w:szCs w:val="20"/>
              </w:rPr>
              <w:t>представляет собой поперечину длиной 780+-1мм, изготовленную из металлической трубы диаметром не менее 3</w:t>
            </w:r>
            <w:r>
              <w:rPr>
                <w:sz w:val="20"/>
                <w:szCs w:val="20"/>
              </w:rPr>
              <w:t xml:space="preserve">3,5 мм толщиной не менее 2,8 мм и две стойки </w:t>
            </w:r>
            <w:r w:rsidRPr="00726EEB">
              <w:rPr>
                <w:sz w:val="20"/>
                <w:szCs w:val="20"/>
              </w:rPr>
              <w:t>753+-1</w:t>
            </w:r>
            <w:r>
              <w:rPr>
                <w:sz w:val="20"/>
                <w:szCs w:val="20"/>
              </w:rPr>
              <w:t>, изготовленные из металлической трубы диаметром не менее 21,3 мм. Стойки приварены к поперечине на межосевом расстоянии не менее 630+-10 мм.</w:t>
            </w:r>
          </w:p>
          <w:p w:rsidR="00DC3678" w:rsidRPr="008D36D0" w:rsidRDefault="00DC3678" w:rsidP="00DC3678">
            <w:pPr>
              <w:snapToGrid w:val="0"/>
              <w:ind w:left="57" w:right="57" w:firstLine="439"/>
              <w:jc w:val="both"/>
              <w:rPr>
                <w:sz w:val="20"/>
                <w:szCs w:val="20"/>
              </w:rPr>
            </w:pPr>
            <w:r w:rsidRPr="00CB322E">
              <w:rPr>
                <w:sz w:val="20"/>
                <w:szCs w:val="20"/>
              </w:rPr>
              <w:t xml:space="preserve"> </w:t>
            </w:r>
            <w:r>
              <w:rPr>
                <w:sz w:val="20"/>
                <w:szCs w:val="20"/>
              </w:rPr>
              <w:t xml:space="preserve">Металлические поперечины должны состоять из </w:t>
            </w:r>
            <w:r w:rsidRPr="00CB322E">
              <w:rPr>
                <w:bCs/>
                <w:sz w:val="20"/>
                <w:szCs w:val="20"/>
              </w:rPr>
              <w:t>металлической трубы диаметром не менее 3</w:t>
            </w:r>
            <w:r>
              <w:rPr>
                <w:bCs/>
                <w:sz w:val="20"/>
                <w:szCs w:val="20"/>
              </w:rPr>
              <w:t xml:space="preserve">3,5 мм толщиной не менее 2,8 мм и длиной </w:t>
            </w:r>
            <w:r w:rsidRPr="00CB322E">
              <w:rPr>
                <w:bCs/>
                <w:sz w:val="20"/>
                <w:szCs w:val="20"/>
              </w:rPr>
              <w:t>780+-1мм</w:t>
            </w:r>
            <w:r>
              <w:rPr>
                <w:bCs/>
                <w:sz w:val="20"/>
                <w:szCs w:val="20"/>
              </w:rPr>
              <w:t>.</w:t>
            </w:r>
            <w:r>
              <w:rPr>
                <w:sz w:val="20"/>
                <w:szCs w:val="20"/>
              </w:rPr>
              <w:t xml:space="preserve"> К поперечинам</w:t>
            </w:r>
            <w:r w:rsidRPr="00CB322E">
              <w:rPr>
                <w:sz w:val="20"/>
                <w:szCs w:val="20"/>
              </w:rPr>
              <w:t xml:space="preserve"> должна крепиться панель размерами не менее </w:t>
            </w:r>
            <w:r>
              <w:rPr>
                <w:sz w:val="20"/>
                <w:szCs w:val="20"/>
              </w:rPr>
              <w:t>700*105</w:t>
            </w:r>
            <w:r w:rsidRPr="00CB322E">
              <w:rPr>
                <w:sz w:val="20"/>
                <w:szCs w:val="20"/>
              </w:rPr>
              <w:t>5</w:t>
            </w:r>
            <w:r>
              <w:rPr>
                <w:sz w:val="20"/>
                <w:szCs w:val="20"/>
              </w:rPr>
              <w:t xml:space="preserve"> мм, изготовленная из фанеры ФО</w:t>
            </w:r>
            <w:r w:rsidRPr="00CB322E">
              <w:rPr>
                <w:sz w:val="20"/>
                <w:szCs w:val="20"/>
              </w:rPr>
              <w:t>Ф с высокой водо- и износостойкостью, с антискользящим покрытием толщиной не менее 18 мм.</w:t>
            </w:r>
            <w:r w:rsidRPr="00675227">
              <w:rPr>
                <w:sz w:val="20"/>
                <w:szCs w:val="20"/>
              </w:rPr>
              <w:t xml:space="preserve"> </w:t>
            </w:r>
            <w:r w:rsidRPr="00CB322E">
              <w:rPr>
                <w:sz w:val="20"/>
                <w:szCs w:val="20"/>
              </w:rPr>
              <w:t xml:space="preserve">Острые углы щита должны быть закруглены, радиус закругления не менее </w:t>
            </w:r>
            <w:r w:rsidRPr="00CB322E">
              <w:rPr>
                <w:sz w:val="20"/>
                <w:szCs w:val="20"/>
                <w:lang w:val="en-US"/>
              </w:rPr>
              <w:t>r</w:t>
            </w:r>
            <w:r w:rsidRPr="00CB322E">
              <w:rPr>
                <w:sz w:val="20"/>
                <w:szCs w:val="20"/>
              </w:rPr>
              <w:t xml:space="preserve">=25 мм. </w:t>
            </w:r>
            <w:r>
              <w:rPr>
                <w:sz w:val="20"/>
                <w:szCs w:val="20"/>
              </w:rPr>
              <w:t>К щиту</w:t>
            </w:r>
            <w:r w:rsidRPr="00CB322E">
              <w:rPr>
                <w:sz w:val="20"/>
                <w:szCs w:val="20"/>
              </w:rPr>
              <w:t xml:space="preserve"> посредством резьбовых соединений должны крепиться не менее </w:t>
            </w:r>
            <w:r>
              <w:rPr>
                <w:sz w:val="20"/>
                <w:szCs w:val="20"/>
              </w:rPr>
              <w:t>десяти</w:t>
            </w:r>
            <w:r w:rsidRPr="00CB322E">
              <w:rPr>
                <w:sz w:val="20"/>
                <w:szCs w:val="20"/>
              </w:rPr>
              <w:t xml:space="preserve"> зацепов, изготовленных их пол</w:t>
            </w:r>
            <w:r>
              <w:rPr>
                <w:sz w:val="20"/>
                <w:szCs w:val="20"/>
              </w:rPr>
              <w:t>ипроп</w:t>
            </w:r>
            <w:r w:rsidRPr="00CB322E">
              <w:rPr>
                <w:sz w:val="20"/>
                <w:szCs w:val="20"/>
              </w:rPr>
              <w:t>илена П</w:t>
            </w:r>
            <w:r>
              <w:rPr>
                <w:sz w:val="20"/>
                <w:szCs w:val="20"/>
              </w:rPr>
              <w:t>П</w:t>
            </w:r>
            <w:r w:rsidRPr="00CB322E">
              <w:rPr>
                <w:sz w:val="20"/>
                <w:szCs w:val="20"/>
              </w:rPr>
              <w:t>.</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Скалолаз вертикальный</w:t>
            </w:r>
          </w:p>
        </w:tc>
      </w:tr>
      <w:tr w:rsidR="00DC3678" w:rsidRPr="004D354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rPr>
                <w:sz w:val="20"/>
                <w:szCs w:val="20"/>
              </w:rPr>
            </w:pPr>
            <w:r w:rsidRPr="00CB322E">
              <w:rPr>
                <w:sz w:val="20"/>
                <w:szCs w:val="20"/>
              </w:rPr>
              <w:t>Скалолаз долже</w:t>
            </w:r>
            <w:r>
              <w:rPr>
                <w:sz w:val="20"/>
                <w:szCs w:val="20"/>
              </w:rPr>
              <w:t>н состоять из трех металлических поперечин</w:t>
            </w:r>
            <w:r w:rsidRPr="00CB322E">
              <w:rPr>
                <w:sz w:val="20"/>
                <w:szCs w:val="20"/>
              </w:rPr>
              <w:t xml:space="preserve">, фанерной панели и восемнадцати зацепов. </w:t>
            </w:r>
            <w:r>
              <w:rPr>
                <w:sz w:val="20"/>
                <w:szCs w:val="20"/>
              </w:rPr>
              <w:t xml:space="preserve">Металлические поперечины должны состоять из </w:t>
            </w:r>
            <w:r w:rsidRPr="00CB322E">
              <w:rPr>
                <w:bCs/>
                <w:sz w:val="20"/>
                <w:szCs w:val="20"/>
              </w:rPr>
              <w:t>металлической трубы диаметром не менее 3</w:t>
            </w:r>
            <w:r>
              <w:rPr>
                <w:bCs/>
                <w:sz w:val="20"/>
                <w:szCs w:val="20"/>
              </w:rPr>
              <w:t xml:space="preserve">3,5 мм толщиной не менее 2,8 мм и длиной </w:t>
            </w:r>
            <w:r w:rsidRPr="00CB322E">
              <w:rPr>
                <w:bCs/>
                <w:sz w:val="20"/>
                <w:szCs w:val="20"/>
              </w:rPr>
              <w:t>780+-1мм</w:t>
            </w:r>
            <w:r>
              <w:rPr>
                <w:bCs/>
                <w:sz w:val="20"/>
                <w:szCs w:val="20"/>
              </w:rPr>
              <w:t>.</w:t>
            </w:r>
            <w:r>
              <w:rPr>
                <w:sz w:val="20"/>
                <w:szCs w:val="20"/>
              </w:rPr>
              <w:t xml:space="preserve"> К поперечинам</w:t>
            </w:r>
            <w:r w:rsidRPr="00CB322E">
              <w:rPr>
                <w:sz w:val="20"/>
                <w:szCs w:val="20"/>
              </w:rPr>
              <w:t xml:space="preserve"> должна крепиться панель размерами не менее 630*250</w:t>
            </w:r>
            <w:r>
              <w:rPr>
                <w:sz w:val="20"/>
                <w:szCs w:val="20"/>
              </w:rPr>
              <w:t>0 мм, изготовленная из фанеры ФО</w:t>
            </w:r>
            <w:r w:rsidRPr="00CB322E">
              <w:rPr>
                <w:sz w:val="20"/>
                <w:szCs w:val="20"/>
              </w:rPr>
              <w:t>Ф с высокой водо- и износостойкостью, с антискользящим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восемнадцати зацепов, изготовленных их полиэтилена ПНД.</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Крыша 1</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pStyle w:val="a3"/>
              <w:spacing w:after="0" w:line="240" w:lineRule="auto"/>
              <w:ind w:left="0"/>
              <w:rPr>
                <w:rFonts w:ascii="Times New Roman" w:hAnsi="Times New Roman"/>
                <w:sz w:val="20"/>
                <w:szCs w:val="20"/>
              </w:rPr>
            </w:pPr>
            <w:r w:rsidRPr="00CB322E">
              <w:rPr>
                <w:rFonts w:ascii="Times New Roman" w:hAnsi="Times New Roman"/>
                <w:sz w:val="20"/>
                <w:szCs w:val="20"/>
              </w:rPr>
              <w:t>Крыша 1 должна представлять собой фанерную крышу открытого типа. Должна состоять из четырех стальных отводов, которые через четыре кронштейна крепятся к фанерной панели посредством резьбового соединения.</w:t>
            </w:r>
          </w:p>
          <w:p w:rsidR="00DC3678" w:rsidRPr="008D36D0" w:rsidRDefault="00DC3678" w:rsidP="00DC3678">
            <w:pPr>
              <w:snapToGrid w:val="0"/>
              <w:ind w:right="57"/>
              <w:rPr>
                <w:sz w:val="20"/>
                <w:szCs w:val="20"/>
              </w:rPr>
            </w:pPr>
            <w:r w:rsidRPr="00CB322E">
              <w:rPr>
                <w:sz w:val="20"/>
                <w:szCs w:val="20"/>
              </w:rPr>
              <w:t>Крыша стальными отводами закрепляется на обоймах, установленных на стойках комплекса. Фанерная панель должна быть изготовлена из водостойкой фанеры ФСФ толщиной не менее 15 мм размерами не менее 708*392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Крыша 2</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2 должна представлять собой фанерную крышу открытого типа. Должна состоять из восьми стальных отводов, которые через восемь кронштейнов крепятся к двум фанерным, установленным под углом 85 градусов 30 минут, панелям посредством резьбовых соединений.</w:t>
            </w:r>
          </w:p>
          <w:p w:rsidR="00DC3678" w:rsidRPr="00CE109C" w:rsidRDefault="00DC3678" w:rsidP="00DC3678">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стальными отводами закрепляется на обоймах, установленных на четырех стойках комплекса. Фанерная панель 1 должна быть изготовлена из водостойкой фанеры ФСФ толщиной не менее 15 мм размерами не менее 1135*509 мм. Фанерная панель 2 должна быть изготовлена из водостойкой фанеры ФСФ толщиной не менее 15 мм размерами не менее 1135*511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tabs>
                <w:tab w:val="left" w:pos="1905"/>
              </w:tabs>
              <w:snapToGrid w:val="0"/>
              <w:ind w:left="57" w:right="57" w:firstLine="439"/>
              <w:jc w:val="center"/>
              <w:rPr>
                <w:sz w:val="20"/>
                <w:szCs w:val="20"/>
              </w:rPr>
            </w:pPr>
            <w:r>
              <w:rPr>
                <w:sz w:val="20"/>
                <w:szCs w:val="20"/>
              </w:rPr>
              <w:t>Лаз змейка</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snapToGrid w:val="0"/>
              <w:ind w:firstLine="34"/>
              <w:rPr>
                <w:sz w:val="20"/>
                <w:szCs w:val="20"/>
              </w:rPr>
            </w:pPr>
            <w:r>
              <w:rPr>
                <w:sz w:val="20"/>
                <w:szCs w:val="20"/>
              </w:rPr>
              <w:t>Лаз должен состоять из следующих элементов:</w:t>
            </w:r>
          </w:p>
          <w:p w:rsidR="00DC3678" w:rsidRDefault="00DC3678" w:rsidP="00DC3678">
            <w:pPr>
              <w:snapToGrid w:val="0"/>
              <w:ind w:firstLine="34"/>
              <w:rPr>
                <w:sz w:val="20"/>
                <w:szCs w:val="20"/>
              </w:rPr>
            </w:pPr>
            <w:r>
              <w:rPr>
                <w:sz w:val="20"/>
                <w:szCs w:val="20"/>
              </w:rPr>
              <w:t>- стойка – 1 шт.;</w:t>
            </w:r>
          </w:p>
          <w:p w:rsidR="00DC3678" w:rsidRDefault="00DC3678" w:rsidP="00DC3678">
            <w:pPr>
              <w:snapToGrid w:val="0"/>
              <w:ind w:firstLine="34"/>
              <w:rPr>
                <w:sz w:val="20"/>
                <w:szCs w:val="20"/>
              </w:rPr>
            </w:pPr>
            <w:r>
              <w:rPr>
                <w:sz w:val="20"/>
                <w:szCs w:val="20"/>
              </w:rPr>
              <w:t>- скоба 1 – 5 шт.;</w:t>
            </w:r>
          </w:p>
          <w:p w:rsidR="00DC3678" w:rsidRDefault="00DC3678" w:rsidP="00DC3678">
            <w:pPr>
              <w:snapToGrid w:val="0"/>
              <w:ind w:firstLine="34"/>
              <w:rPr>
                <w:sz w:val="20"/>
                <w:szCs w:val="20"/>
              </w:rPr>
            </w:pPr>
            <w:r>
              <w:rPr>
                <w:sz w:val="20"/>
                <w:szCs w:val="20"/>
              </w:rPr>
              <w:t>- скоба 2 – 1 шт.</w:t>
            </w:r>
          </w:p>
          <w:p w:rsidR="00DC3678" w:rsidRDefault="00DC3678" w:rsidP="00DC3678">
            <w:pPr>
              <w:snapToGrid w:val="0"/>
              <w:ind w:firstLine="34"/>
              <w:rPr>
                <w:sz w:val="20"/>
                <w:szCs w:val="20"/>
              </w:rPr>
            </w:pPr>
            <w:r>
              <w:rPr>
                <w:sz w:val="20"/>
                <w:szCs w:val="20"/>
              </w:rPr>
              <w:t>Габаритные размеры лаза должны быть не менее 935*250*1975 мм.</w:t>
            </w:r>
          </w:p>
          <w:p w:rsidR="00DC3678" w:rsidRPr="008D36D0" w:rsidRDefault="00DC3678" w:rsidP="00DC3678">
            <w:pPr>
              <w:snapToGrid w:val="0"/>
              <w:ind w:left="57" w:right="57" w:firstLine="439"/>
              <w:jc w:val="both"/>
              <w:rPr>
                <w:sz w:val="20"/>
                <w:szCs w:val="20"/>
              </w:rPr>
            </w:pPr>
            <w:r>
              <w:rPr>
                <w:sz w:val="20"/>
                <w:szCs w:val="20"/>
              </w:rPr>
              <w:t>Центральная стойка лаза длиной не менее 1885 мм, не более 1890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75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Лаз выгнутый</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right="57"/>
              <w:rPr>
                <w:sz w:val="20"/>
                <w:szCs w:val="20"/>
              </w:rPr>
            </w:pPr>
            <w:r w:rsidRPr="00CB322E">
              <w:rPr>
                <w:sz w:val="20"/>
                <w:szCs w:val="20"/>
              </w:rPr>
              <w:t>Ла</w:t>
            </w:r>
            <w:r>
              <w:rPr>
                <w:sz w:val="20"/>
                <w:szCs w:val="20"/>
              </w:rPr>
              <w:t xml:space="preserve">з должен состоять из следующих </w:t>
            </w:r>
            <w:r w:rsidRPr="00CB322E">
              <w:rPr>
                <w:sz w:val="20"/>
                <w:szCs w:val="20"/>
              </w:rPr>
              <w:t>элементов:</w:t>
            </w:r>
          </w:p>
          <w:p w:rsidR="00DC3678" w:rsidRPr="00CB322E" w:rsidRDefault="00DC3678" w:rsidP="00DC3678">
            <w:pPr>
              <w:snapToGrid w:val="0"/>
              <w:ind w:right="57"/>
              <w:rPr>
                <w:sz w:val="20"/>
                <w:szCs w:val="20"/>
              </w:rPr>
            </w:pPr>
            <w:r>
              <w:rPr>
                <w:sz w:val="20"/>
                <w:szCs w:val="20"/>
              </w:rPr>
              <w:t xml:space="preserve">- боковина левая </w:t>
            </w:r>
            <w:r w:rsidRPr="00CB322E">
              <w:rPr>
                <w:sz w:val="20"/>
                <w:szCs w:val="20"/>
              </w:rPr>
              <w:t>– 1 шт.;</w:t>
            </w:r>
          </w:p>
          <w:p w:rsidR="00DC3678" w:rsidRPr="00CB322E" w:rsidRDefault="00DC3678" w:rsidP="00DC3678">
            <w:pPr>
              <w:snapToGrid w:val="0"/>
              <w:ind w:right="57"/>
              <w:rPr>
                <w:sz w:val="20"/>
                <w:szCs w:val="20"/>
              </w:rPr>
            </w:pPr>
            <w:r>
              <w:rPr>
                <w:sz w:val="20"/>
                <w:szCs w:val="20"/>
              </w:rPr>
              <w:t xml:space="preserve">- боковина правая </w:t>
            </w:r>
            <w:r w:rsidRPr="00CB322E">
              <w:rPr>
                <w:sz w:val="20"/>
                <w:szCs w:val="20"/>
              </w:rPr>
              <w:t>– 1 шт.;</w:t>
            </w:r>
          </w:p>
          <w:p w:rsidR="00DC3678" w:rsidRPr="00CB322E" w:rsidRDefault="00DC3678" w:rsidP="00DC3678">
            <w:pPr>
              <w:snapToGrid w:val="0"/>
              <w:ind w:right="57"/>
              <w:rPr>
                <w:sz w:val="20"/>
                <w:szCs w:val="20"/>
              </w:rPr>
            </w:pPr>
            <w:r w:rsidRPr="00CB322E">
              <w:rPr>
                <w:sz w:val="20"/>
                <w:szCs w:val="20"/>
              </w:rPr>
              <w:t>- ступень – 23 шт.;</w:t>
            </w:r>
          </w:p>
          <w:p w:rsidR="00DC3678" w:rsidRPr="00CB322E" w:rsidRDefault="00DC3678" w:rsidP="00DC3678">
            <w:pPr>
              <w:snapToGrid w:val="0"/>
              <w:ind w:right="57"/>
              <w:rPr>
                <w:sz w:val="20"/>
                <w:szCs w:val="20"/>
              </w:rPr>
            </w:pPr>
            <w:r w:rsidRPr="00CB322E">
              <w:rPr>
                <w:sz w:val="20"/>
                <w:szCs w:val="20"/>
              </w:rPr>
              <w:t>Габаритные размеры лаза должны быть не менее 18</w:t>
            </w:r>
            <w:r>
              <w:rPr>
                <w:sz w:val="20"/>
                <w:szCs w:val="20"/>
              </w:rPr>
              <w:t>67</w:t>
            </w:r>
            <w:r w:rsidRPr="00CB322E">
              <w:rPr>
                <w:sz w:val="20"/>
                <w:szCs w:val="20"/>
              </w:rPr>
              <w:t>*</w:t>
            </w:r>
            <w:r>
              <w:rPr>
                <w:sz w:val="20"/>
                <w:szCs w:val="20"/>
              </w:rPr>
              <w:t>664</w:t>
            </w:r>
            <w:r w:rsidRPr="00CB322E">
              <w:rPr>
                <w:sz w:val="20"/>
                <w:szCs w:val="20"/>
              </w:rPr>
              <w:t>*20</w:t>
            </w:r>
            <w:r>
              <w:rPr>
                <w:sz w:val="20"/>
                <w:szCs w:val="20"/>
              </w:rPr>
              <w:t xml:space="preserve">37 (над землей) </w:t>
            </w:r>
            <w:r w:rsidRPr="00CB322E">
              <w:rPr>
                <w:sz w:val="20"/>
                <w:szCs w:val="20"/>
              </w:rPr>
              <w:t>мм.</w:t>
            </w:r>
          </w:p>
          <w:p w:rsidR="00DC3678" w:rsidRPr="00CB322E" w:rsidRDefault="00DC3678" w:rsidP="00DC3678">
            <w:pPr>
              <w:snapToGrid w:val="0"/>
              <w:ind w:right="57"/>
              <w:rPr>
                <w:sz w:val="20"/>
                <w:szCs w:val="20"/>
              </w:rPr>
            </w:pPr>
            <w:r w:rsidRPr="00CB322E">
              <w:rPr>
                <w:sz w:val="20"/>
                <w:szCs w:val="20"/>
              </w:rPr>
              <w:t>Боковины состоят из:</w:t>
            </w:r>
          </w:p>
          <w:p w:rsidR="00DC3678" w:rsidRPr="00CB322E" w:rsidRDefault="00DC3678" w:rsidP="00DC3678">
            <w:pPr>
              <w:snapToGrid w:val="0"/>
              <w:ind w:right="57"/>
              <w:rPr>
                <w:sz w:val="20"/>
                <w:szCs w:val="20"/>
              </w:rPr>
            </w:pPr>
            <w:r>
              <w:rPr>
                <w:sz w:val="20"/>
                <w:szCs w:val="20"/>
              </w:rPr>
              <w:t xml:space="preserve">- опора </w:t>
            </w:r>
            <w:r w:rsidRPr="00CB322E">
              <w:rPr>
                <w:sz w:val="20"/>
                <w:szCs w:val="20"/>
              </w:rPr>
              <w:t>– 1 шт.,</w:t>
            </w:r>
          </w:p>
          <w:p w:rsidR="00DC3678" w:rsidRPr="00CB322E" w:rsidRDefault="00DC3678" w:rsidP="00DC3678">
            <w:pPr>
              <w:snapToGrid w:val="0"/>
              <w:ind w:right="57"/>
              <w:rPr>
                <w:sz w:val="20"/>
                <w:szCs w:val="20"/>
              </w:rPr>
            </w:pPr>
            <w:r w:rsidRPr="00CB322E">
              <w:rPr>
                <w:sz w:val="20"/>
                <w:szCs w:val="20"/>
              </w:rPr>
              <w:t>- стойка 1 – 1 шт.,</w:t>
            </w:r>
          </w:p>
          <w:p w:rsidR="00DC3678" w:rsidRPr="00CB322E" w:rsidRDefault="00DC3678" w:rsidP="00DC3678">
            <w:pPr>
              <w:snapToGrid w:val="0"/>
              <w:ind w:right="57"/>
              <w:rPr>
                <w:sz w:val="20"/>
                <w:szCs w:val="20"/>
              </w:rPr>
            </w:pPr>
            <w:r w:rsidRPr="00CB322E">
              <w:rPr>
                <w:sz w:val="20"/>
                <w:szCs w:val="20"/>
              </w:rPr>
              <w:t>- стойка 2 – 1 шт.,</w:t>
            </w:r>
          </w:p>
          <w:p w:rsidR="00DC3678" w:rsidRPr="00CB322E" w:rsidRDefault="00DC3678" w:rsidP="00DC3678">
            <w:pPr>
              <w:snapToGrid w:val="0"/>
              <w:ind w:right="57"/>
              <w:rPr>
                <w:sz w:val="20"/>
                <w:szCs w:val="20"/>
              </w:rPr>
            </w:pPr>
            <w:r w:rsidRPr="00CB322E">
              <w:rPr>
                <w:sz w:val="20"/>
                <w:szCs w:val="20"/>
              </w:rPr>
              <w:t>- стойка 3 – 1 шт.,</w:t>
            </w:r>
          </w:p>
          <w:p w:rsidR="00DC3678" w:rsidRPr="00CB322E" w:rsidRDefault="00DC3678" w:rsidP="00DC3678">
            <w:pPr>
              <w:snapToGrid w:val="0"/>
              <w:ind w:right="57"/>
              <w:rPr>
                <w:sz w:val="20"/>
                <w:szCs w:val="20"/>
              </w:rPr>
            </w:pPr>
            <w:r w:rsidRPr="00CB322E">
              <w:rPr>
                <w:sz w:val="20"/>
                <w:szCs w:val="20"/>
              </w:rPr>
              <w:t>- поручень – 1 шт.</w:t>
            </w:r>
          </w:p>
          <w:p w:rsidR="00DC3678" w:rsidRPr="00CB322E" w:rsidRDefault="00DC3678" w:rsidP="00DC3678">
            <w:pPr>
              <w:snapToGrid w:val="0"/>
              <w:ind w:right="57"/>
              <w:rPr>
                <w:sz w:val="20"/>
                <w:szCs w:val="20"/>
              </w:rPr>
            </w:pPr>
            <w:r w:rsidRPr="00CB32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CB322E">
              <w:rPr>
                <w:sz w:val="20"/>
                <w:szCs w:val="20"/>
              </w:rPr>
              <w:t>лаз</w:t>
            </w:r>
            <w:proofErr w:type="gramEnd"/>
            <w:r w:rsidRPr="00CB322E">
              <w:rPr>
                <w:sz w:val="20"/>
                <w:szCs w:val="20"/>
              </w:rPr>
              <w:t xml:space="preserve"> выгнутый должен крепиться к каркасу площадки болтовыми соединениями.</w:t>
            </w:r>
          </w:p>
          <w:p w:rsidR="00DC3678" w:rsidRPr="00CB322E" w:rsidRDefault="00DC3678" w:rsidP="00DC3678">
            <w:pPr>
              <w:snapToGrid w:val="0"/>
              <w:ind w:right="57"/>
              <w:rPr>
                <w:sz w:val="20"/>
                <w:szCs w:val="20"/>
              </w:rPr>
            </w:pPr>
            <w:r w:rsidRPr="00CB32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DC3678" w:rsidRPr="00CB322E" w:rsidRDefault="00DC3678" w:rsidP="00DC3678">
            <w:pPr>
              <w:snapToGrid w:val="0"/>
              <w:ind w:right="57"/>
              <w:rPr>
                <w:sz w:val="20"/>
                <w:szCs w:val="20"/>
              </w:rPr>
            </w:pPr>
            <w:r w:rsidRPr="00CB32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DC3678" w:rsidRPr="00CB322E" w:rsidRDefault="00DC3678" w:rsidP="00DC3678">
            <w:pPr>
              <w:snapToGrid w:val="0"/>
              <w:ind w:right="57"/>
              <w:rPr>
                <w:sz w:val="20"/>
                <w:szCs w:val="20"/>
              </w:rPr>
            </w:pPr>
            <w:r w:rsidRPr="00CB322E">
              <w:rPr>
                <w:sz w:val="20"/>
                <w:szCs w:val="20"/>
              </w:rPr>
              <w:t>Размеры между осями двух параллельных поручней должно быть не менее 630 мм.</w:t>
            </w:r>
          </w:p>
          <w:p w:rsidR="00DC3678" w:rsidRPr="008D36D0" w:rsidRDefault="00DC3678" w:rsidP="00DC3678">
            <w:pPr>
              <w:snapToGrid w:val="0"/>
              <w:ind w:left="57" w:right="57" w:firstLine="439"/>
              <w:jc w:val="both"/>
              <w:rPr>
                <w:sz w:val="20"/>
                <w:szCs w:val="20"/>
              </w:rPr>
            </w:pPr>
            <w:r w:rsidRPr="00CB32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Ограждение перекладина</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both"/>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8D36D0" w:rsidRDefault="00DC3678" w:rsidP="00DC3678">
            <w:pPr>
              <w:snapToGrid w:val="0"/>
              <w:ind w:left="57" w:right="57" w:firstLine="439"/>
              <w:jc w:val="center"/>
              <w:rPr>
                <w:sz w:val="20"/>
                <w:szCs w:val="20"/>
              </w:rPr>
            </w:pPr>
            <w:r>
              <w:rPr>
                <w:sz w:val="20"/>
                <w:szCs w:val="20"/>
              </w:rPr>
              <w:t>Ограждение горки</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445B98" w:rsidRDefault="00DC3678" w:rsidP="00DC3678">
            <w:pPr>
              <w:ind w:left="57" w:firstLine="57"/>
              <w:rPr>
                <w:sz w:val="20"/>
                <w:szCs w:val="20"/>
              </w:rPr>
            </w:pPr>
            <w:r w:rsidRPr="00445B98">
              <w:rPr>
                <w:sz w:val="20"/>
                <w:szCs w:val="20"/>
              </w:rPr>
              <w:t xml:space="preserve">Ограждение предназначено для безопасного попадания детей на горку. </w:t>
            </w:r>
          </w:p>
          <w:p w:rsidR="00DC3678" w:rsidRPr="00445B98" w:rsidRDefault="00DC3678" w:rsidP="00DC3678">
            <w:pPr>
              <w:ind w:left="57" w:firstLine="57"/>
              <w:rPr>
                <w:sz w:val="20"/>
                <w:szCs w:val="20"/>
              </w:rPr>
            </w:pPr>
            <w:r w:rsidRPr="00445B98">
              <w:rPr>
                <w:sz w:val="20"/>
                <w:szCs w:val="20"/>
              </w:rPr>
              <w:t>Должно представлять собой панель из листа HDPE толщиной не менее 19 мм.</w:t>
            </w:r>
          </w:p>
          <w:p w:rsidR="00DC3678" w:rsidRPr="00445B98" w:rsidRDefault="00DC3678" w:rsidP="00DC3678">
            <w:pPr>
              <w:ind w:left="57" w:firstLine="57"/>
              <w:rPr>
                <w:sz w:val="20"/>
                <w:szCs w:val="20"/>
              </w:rPr>
            </w:pPr>
            <w:r w:rsidRPr="00445B98">
              <w:rPr>
                <w:sz w:val="20"/>
                <w:szCs w:val="20"/>
              </w:rPr>
              <w:t>Панель должна иметь габаритные размеры 765*356 мм.</w:t>
            </w:r>
          </w:p>
          <w:p w:rsidR="00DC3678" w:rsidRPr="00445B98" w:rsidRDefault="00DC3678" w:rsidP="00DC3678">
            <w:pPr>
              <w:ind w:left="57" w:firstLine="57"/>
              <w:rPr>
                <w:sz w:val="20"/>
                <w:szCs w:val="20"/>
              </w:rPr>
            </w:pPr>
            <w:r w:rsidRPr="00445B98">
              <w:rPr>
                <w:sz w:val="20"/>
                <w:szCs w:val="20"/>
              </w:rPr>
              <w:t>Верхняя часть панели должна быть скруглена радиусом 750 мм. В панели должны быть выполнены 2 овальных отверстия размерами 135*50 мм.</w:t>
            </w:r>
          </w:p>
          <w:p w:rsidR="00DC3678" w:rsidRPr="00445B98" w:rsidRDefault="00DC3678" w:rsidP="00DC3678">
            <w:pPr>
              <w:ind w:left="57" w:firstLine="57"/>
              <w:rPr>
                <w:sz w:val="20"/>
                <w:szCs w:val="20"/>
              </w:rPr>
            </w:pPr>
            <w:r w:rsidRPr="00445B98">
              <w:rPr>
                <w:sz w:val="20"/>
                <w:szCs w:val="20"/>
              </w:rPr>
              <w:t>Панель должна крепиться к стойкам с помощью пластиковых хомутов.</w:t>
            </w:r>
          </w:p>
          <w:p w:rsidR="00DC3678" w:rsidRPr="008D36D0" w:rsidRDefault="00DC3678" w:rsidP="00DC3678">
            <w:pPr>
              <w:snapToGrid w:val="0"/>
              <w:ind w:left="57" w:right="57" w:firstLine="439"/>
              <w:jc w:val="both"/>
              <w:rPr>
                <w:sz w:val="20"/>
                <w:szCs w:val="20"/>
              </w:rPr>
            </w:pPr>
            <w:r w:rsidRPr="00445B98">
              <w:rPr>
                <w:sz w:val="20"/>
                <w:szCs w:val="20"/>
              </w:rPr>
              <w:t>Крепление к горке должно быть выполнено с помощью резьбового соединения к плоскости крепления ската горки к площадке.</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с отверстием,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sz w:val="20"/>
                <w:szCs w:val="20"/>
              </w:rPr>
            </w:pPr>
            <w:r>
              <w:rPr>
                <w:sz w:val="20"/>
                <w:szCs w:val="20"/>
              </w:rPr>
              <w:t xml:space="preserve">Ограждение </w:t>
            </w:r>
            <w:r w:rsidRPr="00CB322E">
              <w:rPr>
                <w:sz w:val="20"/>
                <w:szCs w:val="20"/>
              </w:rPr>
              <w:t>с габаритными размерами не менее 700*1070 мм должно быть изготовлено из</w:t>
            </w:r>
            <w:r>
              <w:rPr>
                <w:sz w:val="20"/>
                <w:szCs w:val="20"/>
              </w:rPr>
              <w:t xml:space="preserve"> пластика ПНД</w:t>
            </w:r>
            <w:r w:rsidRPr="00CB322E">
              <w:rPr>
                <w:sz w:val="20"/>
                <w:szCs w:val="20"/>
              </w:rPr>
              <w:t xml:space="preserve"> толщиной не менее 1</w:t>
            </w:r>
            <w:r>
              <w:rPr>
                <w:sz w:val="20"/>
                <w:szCs w:val="20"/>
              </w:rPr>
              <w:t>9</w:t>
            </w:r>
            <w:r w:rsidRPr="00CB322E">
              <w:rPr>
                <w:sz w:val="20"/>
                <w:szCs w:val="20"/>
              </w:rPr>
              <w:t xml:space="preserve"> мм. На высоте не менее 175 мм от нижнего торца ограждения должно быть расположено круглое отверстие диаметром не менее 450 мм, выполняющее роль стилизованного иллюминатора. По бокам отверстия должн</w:t>
            </w:r>
            <w:r>
              <w:rPr>
                <w:sz w:val="20"/>
                <w:szCs w:val="20"/>
              </w:rPr>
              <w:t>о</w:t>
            </w:r>
            <w:r w:rsidRPr="00CB322E">
              <w:rPr>
                <w:sz w:val="20"/>
                <w:szCs w:val="20"/>
              </w:rPr>
              <w:t xml:space="preserve"> быть </w:t>
            </w:r>
            <w:r>
              <w:rPr>
                <w:sz w:val="20"/>
                <w:szCs w:val="20"/>
              </w:rPr>
              <w:t>выполнен тематический рисунок</w:t>
            </w:r>
            <w:r w:rsidRPr="00CB322E">
              <w:rPr>
                <w:sz w:val="20"/>
                <w:szCs w:val="20"/>
              </w:rPr>
              <w:t xml:space="preserve">. Углы ограждения должны быть оформлены радиусом не менее </w:t>
            </w:r>
            <w:r w:rsidRPr="00CB322E">
              <w:rPr>
                <w:sz w:val="20"/>
                <w:szCs w:val="20"/>
                <w:lang w:val="en-US"/>
              </w:rPr>
              <w:t>r</w:t>
            </w:r>
            <w:r w:rsidRPr="00CB322E">
              <w:rPr>
                <w:sz w:val="20"/>
                <w:szCs w:val="20"/>
              </w:rPr>
              <w:t>=40 мм.</w:t>
            </w:r>
          </w:p>
          <w:p w:rsidR="00DC3678" w:rsidRDefault="00DC3678" w:rsidP="00DC3678">
            <w:pPr>
              <w:rPr>
                <w:sz w:val="20"/>
                <w:szCs w:val="20"/>
              </w:rPr>
            </w:pPr>
            <w:r>
              <w:rPr>
                <w:sz w:val="20"/>
                <w:szCs w:val="20"/>
              </w:rPr>
              <w:t>П</w:t>
            </w:r>
            <w:r w:rsidRPr="00CB322E">
              <w:rPr>
                <w:sz w:val="20"/>
                <w:szCs w:val="20"/>
              </w:rPr>
              <w:t>анель с помощью резьбовых соединений соединяется с двумя перекладинами, выполненными из труб диаметром 32 мм. На концах перекладин с помощью резьбовых соединений закрепляются отводы, изготовленные из металлического листа толщиной не менее 2,5 мм, с помощью которых происходит фиксация ограждения к обоймам (на стойках комплекса).</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(1),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sz w:val="20"/>
                <w:szCs w:val="20"/>
              </w:rPr>
            </w:pPr>
            <w:r>
              <w:rPr>
                <w:sz w:val="20"/>
                <w:szCs w:val="20"/>
              </w:rPr>
              <w:t xml:space="preserve">Ограждение </w:t>
            </w:r>
            <w:r w:rsidRPr="00CB322E">
              <w:rPr>
                <w:sz w:val="20"/>
                <w:szCs w:val="20"/>
              </w:rPr>
              <w:t xml:space="preserve">с габаритными размерами не менее 700*740 мм должно быть изготовлено из </w:t>
            </w:r>
            <w:r>
              <w:rPr>
                <w:sz w:val="20"/>
                <w:szCs w:val="20"/>
              </w:rPr>
              <w:t>пластика ПНД толщиной не менее 19</w:t>
            </w:r>
            <w:r w:rsidRPr="00CB322E">
              <w:rPr>
                <w:sz w:val="20"/>
                <w:szCs w:val="20"/>
              </w:rPr>
              <w:t xml:space="preserve"> мм. Верхний край панели должен быть обработан по радиусу</w:t>
            </w:r>
          </w:p>
          <w:p w:rsidR="00DC3678" w:rsidRPr="002B3750" w:rsidRDefault="00DC3678" w:rsidP="00DC3678">
            <w:pPr>
              <w:ind w:left="34" w:firstLine="57"/>
              <w:rPr>
                <w:sz w:val="20"/>
                <w:szCs w:val="20"/>
              </w:rPr>
            </w:pPr>
            <w:r w:rsidRPr="002B3750">
              <w:rPr>
                <w:sz w:val="20"/>
                <w:szCs w:val="20"/>
              </w:rPr>
              <w:t>Ограждение должно состоять из:</w:t>
            </w:r>
          </w:p>
          <w:p w:rsidR="00DC3678" w:rsidRPr="002B3750" w:rsidRDefault="00DC3678" w:rsidP="00DC3678">
            <w:pPr>
              <w:numPr>
                <w:ilvl w:val="0"/>
                <w:numId w:val="2"/>
              </w:numPr>
              <w:suppressAutoHyphens w:val="0"/>
              <w:jc w:val="both"/>
              <w:rPr>
                <w:sz w:val="20"/>
                <w:szCs w:val="20"/>
              </w:rPr>
            </w:pPr>
            <w:r w:rsidRPr="00CB322E">
              <w:rPr>
                <w:sz w:val="20"/>
                <w:szCs w:val="20"/>
              </w:rPr>
              <w:t>четырё</w:t>
            </w:r>
            <w:r w:rsidRPr="002B3750">
              <w:rPr>
                <w:sz w:val="20"/>
                <w:szCs w:val="20"/>
              </w:rPr>
              <w:t>х кронштейнов</w:t>
            </w:r>
          </w:p>
          <w:p w:rsidR="00DC3678" w:rsidRPr="002B3750" w:rsidRDefault="00DC3678" w:rsidP="00DC3678">
            <w:pPr>
              <w:numPr>
                <w:ilvl w:val="0"/>
                <w:numId w:val="2"/>
              </w:numPr>
              <w:suppressAutoHyphens w:val="0"/>
              <w:jc w:val="both"/>
              <w:rPr>
                <w:sz w:val="20"/>
                <w:szCs w:val="20"/>
              </w:rPr>
            </w:pPr>
            <w:r w:rsidRPr="00CB322E">
              <w:rPr>
                <w:sz w:val="20"/>
                <w:szCs w:val="20"/>
              </w:rPr>
              <w:t>четырё</w:t>
            </w:r>
            <w:r w:rsidRPr="002B3750">
              <w:rPr>
                <w:sz w:val="20"/>
                <w:szCs w:val="20"/>
              </w:rPr>
              <w:t>х отводов</w:t>
            </w:r>
          </w:p>
          <w:p w:rsidR="00DC3678" w:rsidRPr="002B3750" w:rsidRDefault="00DC3678" w:rsidP="00DC3678">
            <w:pPr>
              <w:numPr>
                <w:ilvl w:val="0"/>
                <w:numId w:val="2"/>
              </w:numPr>
              <w:suppressAutoHyphens w:val="0"/>
              <w:jc w:val="both"/>
              <w:rPr>
                <w:sz w:val="20"/>
                <w:szCs w:val="20"/>
              </w:rPr>
            </w:pPr>
            <w:r w:rsidRPr="00CB322E">
              <w:rPr>
                <w:sz w:val="20"/>
                <w:szCs w:val="20"/>
              </w:rPr>
              <w:t>панели</w:t>
            </w:r>
          </w:p>
          <w:p w:rsidR="00DC3678" w:rsidRPr="002B3750" w:rsidRDefault="00DC3678" w:rsidP="00DC3678">
            <w:pPr>
              <w:ind w:left="318" w:hanging="284"/>
              <w:rPr>
                <w:sz w:val="20"/>
                <w:szCs w:val="20"/>
              </w:rPr>
            </w:pPr>
            <w:r w:rsidRPr="002B3750">
              <w:rPr>
                <w:sz w:val="20"/>
                <w:szCs w:val="20"/>
              </w:rPr>
              <w:t xml:space="preserve">Кронштейн должен представлять собой </w:t>
            </w:r>
            <w:r w:rsidRPr="00CB322E">
              <w:rPr>
                <w:sz w:val="20"/>
                <w:szCs w:val="20"/>
              </w:rPr>
              <w:t>сварную единицу</w:t>
            </w:r>
            <w:r w:rsidRPr="002B3750">
              <w:rPr>
                <w:sz w:val="20"/>
                <w:szCs w:val="20"/>
              </w:rPr>
              <w:t xml:space="preserve"> из стального листа толщиной 2,5мм, позволяющую соединить цилиндрическую часть отвода с плоскостью </w:t>
            </w:r>
            <w:r>
              <w:rPr>
                <w:sz w:val="20"/>
                <w:szCs w:val="20"/>
              </w:rPr>
              <w:t>панели</w:t>
            </w:r>
            <w:r w:rsidRPr="002B3750">
              <w:rPr>
                <w:sz w:val="20"/>
                <w:szCs w:val="20"/>
              </w:rPr>
              <w:t>.</w:t>
            </w:r>
          </w:p>
          <w:p w:rsidR="00DC3678" w:rsidRDefault="00DC3678" w:rsidP="00DC3678">
            <w:pPr>
              <w:rPr>
                <w:sz w:val="20"/>
                <w:szCs w:val="20"/>
              </w:rPr>
            </w:pPr>
            <w:r w:rsidRPr="00CB322E">
              <w:rPr>
                <w:sz w:val="20"/>
                <w:szCs w:val="20"/>
              </w:rPr>
              <w:t>отвода, изготовлен из металлического л</w:t>
            </w:r>
            <w:r>
              <w:rPr>
                <w:sz w:val="20"/>
                <w:szCs w:val="20"/>
              </w:rPr>
              <w:t xml:space="preserve">иста толщиной не менее 2,5 мм, с помощью которого происходит </w:t>
            </w:r>
            <w:r w:rsidRPr="00CB322E">
              <w:rPr>
                <w:sz w:val="20"/>
                <w:szCs w:val="20"/>
              </w:rPr>
              <w:t xml:space="preserve">фиксация ограждения к стойке комплекса; через обоймы в виде двух </w:t>
            </w:r>
            <w:proofErr w:type="gramStart"/>
            <w:r w:rsidRPr="00CB322E">
              <w:rPr>
                <w:sz w:val="20"/>
                <w:szCs w:val="20"/>
              </w:rPr>
              <w:t>стальных полуобойм</w:t>
            </w:r>
            <w:proofErr w:type="gramEnd"/>
            <w:r w:rsidRPr="00CB322E">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r>
              <w:rPr>
                <w:sz w:val="20"/>
                <w:szCs w:val="20"/>
              </w:rPr>
              <w:t>.</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счеты,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bCs/>
                <w:sz w:val="20"/>
                <w:szCs w:val="20"/>
              </w:rPr>
            </w:pPr>
            <w:r w:rsidRPr="00CB322E">
              <w:rPr>
                <w:bCs/>
                <w:sz w:val="20"/>
                <w:szCs w:val="20"/>
              </w:rPr>
              <w:t>Ограждение представляет собой интерактивные счеты, оборудованные двадцат</w:t>
            </w:r>
            <w:r>
              <w:rPr>
                <w:bCs/>
                <w:sz w:val="20"/>
                <w:szCs w:val="20"/>
              </w:rPr>
              <w:t>ью пластиковыми дисками диаметром 108</w:t>
            </w:r>
            <w:r w:rsidRPr="00CB322E">
              <w:rPr>
                <w:bCs/>
                <w:sz w:val="20"/>
                <w:szCs w:val="20"/>
              </w:rPr>
              <w:t>мм. Ограждение устанавливается под площадкой и должно состоять из боковины, четырех кронштейнов и четырех отводов.</w:t>
            </w:r>
          </w:p>
          <w:p w:rsidR="00DC3678" w:rsidRPr="00CB322E" w:rsidRDefault="00DC3678" w:rsidP="00DC3678">
            <w:pPr>
              <w:snapToGrid w:val="0"/>
              <w:ind w:firstLine="175"/>
              <w:rPr>
                <w:bCs/>
                <w:sz w:val="20"/>
                <w:szCs w:val="20"/>
              </w:rPr>
            </w:pPr>
            <w:r w:rsidRPr="00CB322E">
              <w:rPr>
                <w:bCs/>
                <w:sz w:val="20"/>
                <w:szCs w:val="20"/>
              </w:rPr>
              <w:t xml:space="preserve">Боковина должна с помощью кронштейнов резьбовыми соединениями скрепляться с отводами. Кронштейн должен представлять собой </w:t>
            </w:r>
            <w:r w:rsidRPr="00CB322E">
              <w:rPr>
                <w:sz w:val="20"/>
                <w:szCs w:val="20"/>
              </w:rPr>
              <w:t>сварную единицу</w:t>
            </w:r>
            <w:r w:rsidRPr="00CB322E">
              <w:rPr>
                <w:bCs/>
                <w:sz w:val="20"/>
                <w:szCs w:val="20"/>
              </w:rPr>
              <w:t xml:space="preserve"> из стального листа толщиной 2,5мм, позволяющую соединить цилиндрическую часть отвода с плоскостью </w:t>
            </w:r>
            <w:r>
              <w:rPr>
                <w:bCs/>
                <w:sz w:val="20"/>
                <w:szCs w:val="20"/>
              </w:rPr>
              <w:t>панели</w:t>
            </w:r>
            <w:r w:rsidRPr="00CB322E">
              <w:rPr>
                <w:bCs/>
                <w:sz w:val="20"/>
                <w:szCs w:val="20"/>
              </w:rPr>
              <w:t>.</w:t>
            </w:r>
          </w:p>
          <w:p w:rsidR="00DC3678" w:rsidRPr="00CB322E" w:rsidRDefault="00DC3678" w:rsidP="00DC3678">
            <w:pPr>
              <w:snapToGrid w:val="0"/>
              <w:ind w:firstLine="175"/>
              <w:rPr>
                <w:bCs/>
                <w:sz w:val="20"/>
                <w:szCs w:val="20"/>
              </w:rPr>
            </w:pPr>
            <w:r w:rsidRPr="00CB322E">
              <w:rPr>
                <w:bCs/>
                <w:sz w:val="20"/>
                <w:szCs w:val="20"/>
              </w:rPr>
              <w:t xml:space="preserve"> Ограждение с помощью отводов должно присоединяться к обоймам стоек.</w:t>
            </w:r>
          </w:p>
          <w:p w:rsidR="00DC3678" w:rsidRDefault="00DC3678" w:rsidP="00DC3678">
            <w:pPr>
              <w:rPr>
                <w:sz w:val="20"/>
                <w:szCs w:val="20"/>
              </w:rPr>
            </w:pPr>
            <w:r>
              <w:rPr>
                <w:bCs/>
                <w:sz w:val="20"/>
                <w:szCs w:val="20"/>
              </w:rPr>
              <w:t>Панель</w:t>
            </w:r>
            <w:r w:rsidRPr="00CB322E">
              <w:rPr>
                <w:bCs/>
                <w:sz w:val="20"/>
                <w:szCs w:val="20"/>
              </w:rPr>
              <w:t xml:space="preserve"> должна быть изготовлена из </w:t>
            </w:r>
            <w:r>
              <w:rPr>
                <w:bCs/>
                <w:sz w:val="20"/>
                <w:szCs w:val="20"/>
              </w:rPr>
              <w:t>пластика ПНД толщиной не менее 19</w:t>
            </w:r>
            <w:r w:rsidRPr="00CB322E">
              <w:rPr>
                <w:bCs/>
                <w:sz w:val="20"/>
                <w:szCs w:val="20"/>
              </w:rPr>
              <w:t xml:space="preserve"> мм. Габаритные размеры </w:t>
            </w:r>
            <w:r>
              <w:rPr>
                <w:bCs/>
                <w:sz w:val="20"/>
                <w:szCs w:val="20"/>
              </w:rPr>
              <w:t>панели</w:t>
            </w:r>
            <w:r w:rsidRPr="00CB322E">
              <w:rPr>
                <w:bCs/>
                <w:sz w:val="20"/>
                <w:szCs w:val="20"/>
              </w:rPr>
              <w:t xml:space="preserve"> должны быть не менее 700х740мм. В </w:t>
            </w:r>
            <w:r>
              <w:rPr>
                <w:bCs/>
                <w:sz w:val="20"/>
                <w:szCs w:val="20"/>
              </w:rPr>
              <w:t>панели 2</w:t>
            </w:r>
            <w:r w:rsidRPr="00CB322E">
              <w:rPr>
                <w:bCs/>
                <w:sz w:val="20"/>
                <w:szCs w:val="20"/>
              </w:rPr>
              <w:t xml:space="preserve">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w:t>
            </w:r>
            <w:r>
              <w:rPr>
                <w:bCs/>
                <w:sz w:val="20"/>
                <w:szCs w:val="20"/>
              </w:rPr>
              <w:t>панели</w:t>
            </w:r>
            <w:r w:rsidRPr="00CB322E">
              <w:rPr>
                <w:bCs/>
                <w:sz w:val="20"/>
                <w:szCs w:val="20"/>
              </w:rPr>
              <w:t xml:space="preserve"> должны быть прикручены две </w:t>
            </w:r>
            <w:r>
              <w:rPr>
                <w:bCs/>
                <w:sz w:val="20"/>
                <w:szCs w:val="20"/>
              </w:rPr>
              <w:t>пластиковые</w:t>
            </w:r>
            <w:r w:rsidRPr="00CB322E">
              <w:rPr>
                <w:bCs/>
                <w:sz w:val="20"/>
                <w:szCs w:val="20"/>
              </w:rPr>
              <w:t xml:space="preserve"> накладки спереди и две - сзади. Металлические детали должны иметь цинковое покрытие или окрашены стойкой порошковой эмалью</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рули,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E94C0D" w:rsidRDefault="00DC3678" w:rsidP="00DC3678">
            <w:pPr>
              <w:snapToGrid w:val="0"/>
              <w:ind w:firstLine="34"/>
              <w:contextualSpacing/>
              <w:rPr>
                <w:sz w:val="20"/>
                <w:szCs w:val="20"/>
              </w:rPr>
            </w:pPr>
            <w:r w:rsidRPr="00E94C0D">
              <w:rPr>
                <w:sz w:val="20"/>
                <w:szCs w:val="20"/>
              </w:rPr>
              <w:t>Ограждение устанавливается для интерактивной игры детей под площадкой и должно состоять из боковины, четырех кронштейнов и четырех отводов.</w:t>
            </w:r>
          </w:p>
          <w:p w:rsidR="00DC3678" w:rsidRPr="00E94C0D" w:rsidRDefault="00DC3678" w:rsidP="00DC3678">
            <w:pPr>
              <w:snapToGrid w:val="0"/>
              <w:ind w:firstLine="34"/>
              <w:contextualSpacing/>
              <w:rPr>
                <w:sz w:val="20"/>
                <w:szCs w:val="20"/>
              </w:rPr>
            </w:pPr>
            <w:r w:rsidRPr="00E94C0D">
              <w:rPr>
                <w:sz w:val="20"/>
                <w:szCs w:val="20"/>
              </w:rPr>
              <w:t xml:space="preserve">Боковина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E94C0D">
              <w:rPr>
                <w:sz w:val="20"/>
                <w:szCs w:val="20"/>
              </w:rPr>
              <w:t xml:space="preserve">, позволяющую соединить цилиндрическую часть отвода с плоскостью </w:t>
            </w:r>
            <w:r>
              <w:rPr>
                <w:sz w:val="20"/>
                <w:szCs w:val="20"/>
              </w:rPr>
              <w:t>панели</w:t>
            </w:r>
            <w:r w:rsidRPr="00E94C0D">
              <w:rPr>
                <w:sz w:val="20"/>
                <w:szCs w:val="20"/>
              </w:rPr>
              <w:t>.</w:t>
            </w:r>
          </w:p>
          <w:p w:rsidR="00DC3678" w:rsidRPr="00E94C0D" w:rsidRDefault="00DC3678" w:rsidP="00DC3678">
            <w:pPr>
              <w:snapToGrid w:val="0"/>
              <w:ind w:firstLine="34"/>
              <w:contextualSpacing/>
              <w:rPr>
                <w:sz w:val="20"/>
                <w:szCs w:val="20"/>
              </w:rPr>
            </w:pPr>
            <w:r w:rsidRPr="00E94C0D">
              <w:rPr>
                <w:sz w:val="20"/>
                <w:szCs w:val="20"/>
              </w:rPr>
              <w:t xml:space="preserve"> Ограждение с помощью отводов должно присоединяться к обоймам стоек.</w:t>
            </w:r>
          </w:p>
          <w:p w:rsidR="00DC3678" w:rsidRDefault="00DC3678" w:rsidP="00DC3678">
            <w:pPr>
              <w:rPr>
                <w:sz w:val="20"/>
                <w:szCs w:val="20"/>
              </w:rPr>
            </w:pPr>
            <w:r w:rsidRPr="00CB322E">
              <w:rPr>
                <w:sz w:val="20"/>
                <w:szCs w:val="20"/>
              </w:rPr>
              <w:t xml:space="preserve">Боковина должна быть изготовлена из </w:t>
            </w:r>
            <w:r>
              <w:rPr>
                <w:sz w:val="20"/>
                <w:szCs w:val="20"/>
              </w:rPr>
              <w:t>пластика ПНД</w:t>
            </w:r>
            <w:r w:rsidRPr="00CB322E">
              <w:rPr>
                <w:sz w:val="20"/>
                <w:szCs w:val="20"/>
              </w:rPr>
              <w:t xml:space="preserve"> толщиной не менее 1</w:t>
            </w:r>
            <w:r>
              <w:rPr>
                <w:sz w:val="20"/>
                <w:szCs w:val="20"/>
              </w:rPr>
              <w:t>9</w:t>
            </w:r>
            <w:r w:rsidRPr="00CB322E">
              <w:rPr>
                <w:sz w:val="20"/>
                <w:szCs w:val="20"/>
              </w:rPr>
              <w:t xml:space="preserve"> мм. Габаритные размеры боковины должны быть не менее 700х740мм. В боковине должны быть обработаны два прямоугольных отверстия 235х235мм.</w:t>
            </w:r>
            <w:r>
              <w:rPr>
                <w:sz w:val="20"/>
                <w:szCs w:val="20"/>
              </w:rPr>
              <w:t xml:space="preserve"> </w:t>
            </w:r>
            <w:r w:rsidRPr="00CB322E">
              <w:rPr>
                <w:sz w:val="20"/>
                <w:szCs w:val="20"/>
              </w:rPr>
              <w:t>Боковина должна быть оборудована двум</w:t>
            </w:r>
            <w:r>
              <w:rPr>
                <w:sz w:val="20"/>
                <w:szCs w:val="20"/>
              </w:rPr>
              <w:t>я пластиковыми</w:t>
            </w:r>
            <w:r w:rsidRPr="00CB322E">
              <w:rPr>
                <w:sz w:val="20"/>
                <w:szCs w:val="20"/>
              </w:rPr>
              <w:t xml:space="preserve"> рулями, вращающимися на гнутом стальном кронштейне. Металлические детали должны иметь цинковое покрытие или окрашены стойкой порошковой эмалью</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диски вертикальные,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и </w:t>
            </w:r>
            <w:r>
              <w:rPr>
                <w:sz w:val="20"/>
                <w:szCs w:val="20"/>
              </w:rPr>
              <w:t xml:space="preserve">четырёх </w:t>
            </w:r>
            <w:r w:rsidRPr="00CB322E">
              <w:rPr>
                <w:sz w:val="20"/>
                <w:szCs w:val="20"/>
              </w:rPr>
              <w:t>отводов.</w:t>
            </w:r>
          </w:p>
          <w:p w:rsidR="00DC3678" w:rsidRPr="00CB322E" w:rsidRDefault="00DC3678" w:rsidP="00DC3678">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xml:space="preserve">, позволяющую соединить цилиндрическую часть отвода с плоскостью </w:t>
            </w:r>
            <w:r>
              <w:rPr>
                <w:sz w:val="20"/>
                <w:szCs w:val="20"/>
              </w:rPr>
              <w:t>панели</w:t>
            </w:r>
            <w:r w:rsidRPr="00CB322E">
              <w:rPr>
                <w:sz w:val="20"/>
                <w:szCs w:val="20"/>
              </w:rPr>
              <w:t>.</w:t>
            </w:r>
          </w:p>
          <w:p w:rsidR="00DC3678" w:rsidRPr="00CB322E" w:rsidRDefault="00DC3678" w:rsidP="00DC3678">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DC3678" w:rsidRDefault="00DC3678" w:rsidP="00DC3678">
            <w:pPr>
              <w:rPr>
                <w:sz w:val="20"/>
                <w:szCs w:val="20"/>
              </w:rPr>
            </w:pPr>
            <w:r w:rsidRPr="00CB322E">
              <w:rPr>
                <w:sz w:val="20"/>
                <w:szCs w:val="20"/>
              </w:rPr>
              <w:t xml:space="preserve">Панель должна быть изготовлена из </w:t>
            </w:r>
            <w:r>
              <w:rPr>
                <w:sz w:val="20"/>
                <w:szCs w:val="20"/>
              </w:rPr>
              <w:t>пластика ПНД</w:t>
            </w:r>
            <w:r w:rsidRPr="00CB322E">
              <w:rPr>
                <w:sz w:val="20"/>
                <w:szCs w:val="20"/>
              </w:rPr>
              <w:t xml:space="preserve"> толщиной не менее 1</w:t>
            </w:r>
            <w:r>
              <w:rPr>
                <w:sz w:val="20"/>
                <w:szCs w:val="20"/>
              </w:rPr>
              <w:t>9</w:t>
            </w:r>
            <w:r w:rsidRPr="00CB322E">
              <w:rPr>
                <w:sz w:val="20"/>
                <w:szCs w:val="20"/>
              </w:rPr>
              <w:t xml:space="preserve"> мм. Габаритные размеры панели должны быть не менее 700х740мм. В панели должны быть обработаны два больших продолговатых отверстия и 6 окошек. К панели крепятся 6 </w:t>
            </w:r>
            <w:r>
              <w:rPr>
                <w:sz w:val="20"/>
                <w:szCs w:val="20"/>
              </w:rPr>
              <w:t>пластиковых</w:t>
            </w:r>
            <w:r w:rsidRPr="00CB322E">
              <w:rPr>
                <w:sz w:val="20"/>
                <w:szCs w:val="20"/>
              </w:rPr>
              <w:t xml:space="preserve"> дисков, которые должны вращаться. Металлические детали должны иметь цинковое покрытие или окрашены стойкой порошковой эмалью</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диски горизонтальные,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 панели, четырёх кронштейнов и четырёх отводов.</w:t>
            </w:r>
          </w:p>
          <w:p w:rsidR="00DC3678" w:rsidRPr="00CB322E" w:rsidRDefault="00DC3678" w:rsidP="00DC3678">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w:t>
            </w:r>
            <w:r>
              <w:rPr>
                <w:bCs/>
                <w:sz w:val="20"/>
                <w:szCs w:val="20"/>
              </w:rPr>
              <w:t xml:space="preserve"> </w:t>
            </w:r>
            <w:r w:rsidRPr="00CB322E">
              <w:rPr>
                <w:bCs/>
                <w:sz w:val="20"/>
                <w:szCs w:val="20"/>
              </w:rPr>
              <w:t>мм</w:t>
            </w:r>
            <w:r w:rsidRPr="00CB322E">
              <w:rPr>
                <w:sz w:val="20"/>
                <w:szCs w:val="20"/>
              </w:rPr>
              <w:t xml:space="preserve">, позволяющую соединить цилиндрическую часть отвода с плоскостью </w:t>
            </w:r>
            <w:r>
              <w:rPr>
                <w:sz w:val="20"/>
                <w:szCs w:val="20"/>
              </w:rPr>
              <w:t>панели</w:t>
            </w:r>
            <w:r w:rsidRPr="00CB322E">
              <w:rPr>
                <w:sz w:val="20"/>
                <w:szCs w:val="20"/>
              </w:rPr>
              <w:t>.</w:t>
            </w:r>
          </w:p>
          <w:p w:rsidR="00DC3678" w:rsidRPr="00CB322E" w:rsidRDefault="00DC3678" w:rsidP="00DC3678">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DC3678" w:rsidRDefault="00DC3678" w:rsidP="00DC3678">
            <w:pPr>
              <w:rPr>
                <w:sz w:val="20"/>
                <w:szCs w:val="20"/>
              </w:rPr>
            </w:pPr>
            <w:r w:rsidRPr="00CB322E">
              <w:rPr>
                <w:sz w:val="20"/>
                <w:szCs w:val="20"/>
              </w:rPr>
              <w:t xml:space="preserve">Панель должна быть изготовлена из </w:t>
            </w:r>
            <w:r>
              <w:rPr>
                <w:sz w:val="20"/>
                <w:szCs w:val="20"/>
              </w:rPr>
              <w:t>пластика ПНД</w:t>
            </w:r>
            <w:r w:rsidRPr="00CB322E">
              <w:rPr>
                <w:sz w:val="20"/>
                <w:szCs w:val="20"/>
              </w:rPr>
              <w:t xml:space="preserve"> толщиной не менее 1</w:t>
            </w:r>
            <w:r>
              <w:rPr>
                <w:sz w:val="20"/>
                <w:szCs w:val="20"/>
              </w:rPr>
              <w:t>9</w:t>
            </w:r>
            <w:r w:rsidRPr="00CB322E">
              <w:rPr>
                <w:sz w:val="20"/>
                <w:szCs w:val="20"/>
              </w:rPr>
              <w:t xml:space="preserve"> мм. Габаритные размеры панели должны быть не менее 700х740мм. В панели должны быть обработаны три больших продолговатых горизонтальных отверстия и 9 прямоугольных окошек. К панели крепятся 6 </w:t>
            </w:r>
            <w:r>
              <w:rPr>
                <w:sz w:val="20"/>
                <w:szCs w:val="20"/>
              </w:rPr>
              <w:t>пластиковых</w:t>
            </w:r>
            <w:r w:rsidRPr="00CB322E">
              <w:rPr>
                <w:sz w:val="20"/>
                <w:szCs w:val="20"/>
              </w:rPr>
              <w:t xml:space="preserve">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jc w:val="center"/>
              <w:rPr>
                <w:sz w:val="20"/>
                <w:szCs w:val="20"/>
              </w:rPr>
            </w:pPr>
            <w:r>
              <w:rPr>
                <w:sz w:val="20"/>
                <w:szCs w:val="20"/>
              </w:rPr>
              <w:t>Ограждение часы, шт.</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 панели, четырёх кронштейнов и четырёх отводов.</w:t>
            </w:r>
          </w:p>
          <w:p w:rsidR="00DC3678" w:rsidRPr="00CB322E" w:rsidRDefault="00DC3678" w:rsidP="00DC3678">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Кронштейны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w:t>
            </w:r>
            <w:r>
              <w:rPr>
                <w:bCs/>
                <w:sz w:val="20"/>
                <w:szCs w:val="20"/>
              </w:rPr>
              <w:t xml:space="preserve"> </w:t>
            </w:r>
            <w:r w:rsidRPr="00CB322E">
              <w:rPr>
                <w:bCs/>
                <w:sz w:val="20"/>
                <w:szCs w:val="20"/>
              </w:rPr>
              <w:t>мм</w:t>
            </w:r>
            <w:r w:rsidRPr="00CB322E">
              <w:rPr>
                <w:sz w:val="20"/>
                <w:szCs w:val="20"/>
              </w:rPr>
              <w:t xml:space="preserve">, позволяющую соединить цилиндрическую часть отвода с плоскостью </w:t>
            </w:r>
            <w:r>
              <w:rPr>
                <w:sz w:val="20"/>
                <w:szCs w:val="20"/>
              </w:rPr>
              <w:t>панели</w:t>
            </w:r>
            <w:r w:rsidRPr="00CB322E">
              <w:rPr>
                <w:sz w:val="20"/>
                <w:szCs w:val="20"/>
              </w:rPr>
              <w:t>.</w:t>
            </w:r>
          </w:p>
          <w:p w:rsidR="00DC3678" w:rsidRPr="00CB322E" w:rsidRDefault="00DC3678" w:rsidP="00DC3678">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DC3678" w:rsidRPr="008D36D0" w:rsidRDefault="00DC3678" w:rsidP="00DC3678">
            <w:pPr>
              <w:snapToGrid w:val="0"/>
              <w:ind w:left="57" w:right="57" w:firstLine="439"/>
              <w:jc w:val="both"/>
              <w:rPr>
                <w:sz w:val="20"/>
                <w:szCs w:val="20"/>
              </w:rPr>
            </w:pPr>
            <w:r w:rsidRPr="00CB322E">
              <w:rPr>
                <w:sz w:val="20"/>
                <w:szCs w:val="20"/>
              </w:rPr>
              <w:t xml:space="preserve">Панель должна быть изготовлена из </w:t>
            </w:r>
            <w:r>
              <w:rPr>
                <w:sz w:val="20"/>
                <w:szCs w:val="20"/>
              </w:rPr>
              <w:t>пластика ПНД</w:t>
            </w:r>
            <w:r w:rsidRPr="00CB322E">
              <w:rPr>
                <w:sz w:val="20"/>
                <w:szCs w:val="20"/>
              </w:rPr>
              <w:t xml:space="preserve"> толщиной не менее 1</w:t>
            </w:r>
            <w:r>
              <w:rPr>
                <w:sz w:val="20"/>
                <w:szCs w:val="20"/>
              </w:rPr>
              <w:t>9</w:t>
            </w:r>
            <w:r w:rsidRPr="00CB322E">
              <w:rPr>
                <w:sz w:val="20"/>
                <w:szCs w:val="20"/>
              </w:rPr>
              <w:t xml:space="preserve"> мм. Габаритные размеры панели должны быть не менее 700х740мм. В панели должны быть обработаны два отверстия, в которых устанавливаются резьбовые соединения, на которых должны вращаться интерактивные диски. К панели крепятся два </w:t>
            </w:r>
            <w:r>
              <w:rPr>
                <w:sz w:val="20"/>
                <w:szCs w:val="20"/>
              </w:rPr>
              <w:t>пластиковых</w:t>
            </w:r>
            <w:r w:rsidRPr="00CB322E">
              <w:rPr>
                <w:sz w:val="20"/>
                <w:szCs w:val="20"/>
              </w:rPr>
              <w:t xml:space="preserve"> диска диаметром 220 мм и два </w:t>
            </w:r>
            <w:r>
              <w:rPr>
                <w:sz w:val="20"/>
                <w:szCs w:val="20"/>
              </w:rPr>
              <w:t>пластиковых</w:t>
            </w:r>
            <w:r w:rsidRPr="00CB322E">
              <w:rPr>
                <w:sz w:val="20"/>
                <w:szCs w:val="20"/>
              </w:rPr>
              <w:t xml:space="preserve"> диска диаметром 150 мм,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CB322E" w:rsidRDefault="00DC3678" w:rsidP="00DC3678">
            <w:pPr>
              <w:tabs>
                <w:tab w:val="left" w:pos="2404"/>
              </w:tabs>
              <w:snapToGrid w:val="0"/>
              <w:ind w:firstLine="175"/>
              <w:rPr>
                <w:sz w:val="20"/>
                <w:szCs w:val="20"/>
              </w:rPr>
            </w:pPr>
            <w:r>
              <w:rPr>
                <w:sz w:val="20"/>
                <w:szCs w:val="20"/>
              </w:rPr>
              <w:tab/>
              <w:t>Горка 1250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1135B9" w:rsidRDefault="00DC3678" w:rsidP="00DC3678">
            <w:pPr>
              <w:snapToGrid w:val="0"/>
              <w:ind w:left="57" w:right="57" w:firstLine="57"/>
              <w:rPr>
                <w:sz w:val="20"/>
                <w:szCs w:val="20"/>
              </w:rPr>
            </w:pPr>
            <w:r w:rsidRPr="001135B9">
              <w:rPr>
                <w:sz w:val="20"/>
                <w:szCs w:val="20"/>
              </w:rPr>
              <w:t>Горка 1250 должна состоять из следующих элементов:</w:t>
            </w:r>
          </w:p>
          <w:p w:rsidR="00DC3678" w:rsidRPr="001135B9" w:rsidRDefault="00DC3678" w:rsidP="00DC3678">
            <w:pPr>
              <w:snapToGrid w:val="0"/>
              <w:ind w:left="57" w:right="57" w:firstLine="57"/>
              <w:rPr>
                <w:sz w:val="20"/>
                <w:szCs w:val="20"/>
              </w:rPr>
            </w:pPr>
            <w:r w:rsidRPr="001135B9">
              <w:rPr>
                <w:sz w:val="20"/>
                <w:szCs w:val="20"/>
              </w:rPr>
              <w:t>- скат – 1 шт.;</w:t>
            </w:r>
          </w:p>
          <w:p w:rsidR="00DC3678" w:rsidRPr="001135B9" w:rsidRDefault="00DC3678" w:rsidP="00DC3678">
            <w:pPr>
              <w:snapToGrid w:val="0"/>
              <w:ind w:left="57" w:right="57" w:firstLine="57"/>
              <w:rPr>
                <w:sz w:val="20"/>
                <w:szCs w:val="20"/>
              </w:rPr>
            </w:pPr>
            <w:r w:rsidRPr="001135B9">
              <w:rPr>
                <w:sz w:val="20"/>
                <w:szCs w:val="20"/>
              </w:rPr>
              <w:t xml:space="preserve">- </w:t>
            </w:r>
            <w:proofErr w:type="spellStart"/>
            <w:r w:rsidRPr="001135B9">
              <w:rPr>
                <w:sz w:val="20"/>
                <w:szCs w:val="20"/>
              </w:rPr>
              <w:t>грунтозацепа</w:t>
            </w:r>
            <w:proofErr w:type="spellEnd"/>
            <w:r w:rsidRPr="001135B9">
              <w:rPr>
                <w:sz w:val="20"/>
                <w:szCs w:val="20"/>
              </w:rPr>
              <w:t xml:space="preserve"> – 1 шт.</w:t>
            </w:r>
          </w:p>
          <w:p w:rsidR="00DC3678" w:rsidRPr="001135B9" w:rsidRDefault="00DC3678" w:rsidP="00DC3678">
            <w:pPr>
              <w:snapToGrid w:val="0"/>
              <w:ind w:left="57" w:right="57" w:firstLine="57"/>
              <w:rPr>
                <w:sz w:val="20"/>
                <w:szCs w:val="20"/>
              </w:rPr>
            </w:pPr>
            <w:r w:rsidRPr="001135B9">
              <w:rPr>
                <w:sz w:val="20"/>
                <w:szCs w:val="20"/>
              </w:rPr>
              <w:t>- крепежа.</w:t>
            </w:r>
          </w:p>
          <w:p w:rsidR="00DC3678" w:rsidRPr="001135B9" w:rsidRDefault="00DC3678" w:rsidP="00DC3678">
            <w:pPr>
              <w:snapToGrid w:val="0"/>
              <w:ind w:left="57" w:right="57" w:firstLine="57"/>
              <w:rPr>
                <w:sz w:val="20"/>
                <w:szCs w:val="20"/>
              </w:rPr>
            </w:pPr>
            <w:r w:rsidRPr="001135B9">
              <w:rPr>
                <w:sz w:val="20"/>
                <w:szCs w:val="20"/>
              </w:rPr>
              <w:t>Скат горки должен иметь литую полую конструкцию из LLDPE линейного полиэтилена низкой плотности общими габаритами не менее 2950*685*703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1730 мм и участка торможения длиной не менее 510 мм. Радиус между стартовым участком и скольжения должен быть не менее R=340 мм, радиус между участком скольжения и торможения должен быть не менее R=410 мм.</w:t>
            </w:r>
          </w:p>
          <w:p w:rsidR="00DC3678" w:rsidRPr="001135B9" w:rsidRDefault="00DC3678" w:rsidP="00DC3678">
            <w:pPr>
              <w:snapToGrid w:val="0"/>
              <w:ind w:left="57" w:right="57" w:firstLine="57"/>
              <w:rPr>
                <w:sz w:val="20"/>
                <w:szCs w:val="20"/>
              </w:rPr>
            </w:pPr>
            <w:r w:rsidRPr="001135B9">
              <w:rPr>
                <w:sz w:val="20"/>
                <w:szCs w:val="20"/>
              </w:rPr>
              <w:t>Угол наклона участка скольжения должен составлять тридцать семь градусов.</w:t>
            </w:r>
          </w:p>
          <w:p w:rsidR="00DC3678" w:rsidRPr="001135B9" w:rsidRDefault="00DC3678" w:rsidP="00DC3678">
            <w:pPr>
              <w:snapToGrid w:val="0"/>
              <w:ind w:left="57" w:right="57" w:firstLine="57"/>
              <w:rPr>
                <w:sz w:val="20"/>
                <w:szCs w:val="20"/>
              </w:rPr>
            </w:pPr>
            <w:r w:rsidRPr="001135B9">
              <w:rPr>
                <w:sz w:val="20"/>
                <w:szCs w:val="20"/>
              </w:rPr>
              <w:t>Борта горки должны возвышаться над уровнем ската не менее, чем на 185 мм.</w:t>
            </w:r>
          </w:p>
          <w:p w:rsidR="00DC3678" w:rsidRPr="001135B9" w:rsidRDefault="00DC3678" w:rsidP="00DC3678">
            <w:pPr>
              <w:snapToGrid w:val="0"/>
              <w:ind w:left="57" w:right="57" w:firstLine="57"/>
              <w:rPr>
                <w:sz w:val="20"/>
                <w:szCs w:val="20"/>
              </w:rPr>
            </w:pPr>
            <w:r w:rsidRPr="001135B9">
              <w:rPr>
                <w:sz w:val="20"/>
                <w:szCs w:val="20"/>
              </w:rPr>
              <w:t>В плоскости крепления ската горки к площадке и нижней плоскости ската установлены гайки закладные М8.</w:t>
            </w:r>
          </w:p>
          <w:p w:rsidR="00DC3678" w:rsidRPr="001135B9" w:rsidRDefault="00DC3678" w:rsidP="00DC3678">
            <w:pPr>
              <w:snapToGrid w:val="0"/>
              <w:ind w:left="57" w:right="57" w:firstLine="57"/>
              <w:rPr>
                <w:sz w:val="20"/>
                <w:szCs w:val="20"/>
              </w:rPr>
            </w:pPr>
            <w:r w:rsidRPr="001135B9">
              <w:rPr>
                <w:sz w:val="20"/>
                <w:szCs w:val="20"/>
              </w:rPr>
              <w:t>Габаритные размеры ската в смонтированном положении должны быть не менее 2333*1820*703 мм.</w:t>
            </w:r>
          </w:p>
          <w:p w:rsidR="00DC3678" w:rsidRPr="00775426" w:rsidRDefault="00DC3678" w:rsidP="00DC3678">
            <w:pPr>
              <w:snapToGrid w:val="0"/>
              <w:ind w:left="57" w:right="57" w:firstLine="57"/>
              <w:rPr>
                <w:sz w:val="20"/>
                <w:szCs w:val="20"/>
              </w:rPr>
            </w:pPr>
            <w:r w:rsidRPr="001135B9">
              <w:rPr>
                <w:sz w:val="20"/>
                <w:szCs w:val="20"/>
              </w:rPr>
              <w:t xml:space="preserve">К нижней плоскости ската устанавливается </w:t>
            </w:r>
            <w:proofErr w:type="spellStart"/>
            <w:r w:rsidRPr="001135B9">
              <w:rPr>
                <w:sz w:val="20"/>
                <w:szCs w:val="20"/>
              </w:rPr>
              <w:t>грунтозацеп</w:t>
            </w:r>
            <w:proofErr w:type="spellEnd"/>
            <w:r w:rsidRPr="001135B9">
              <w:rPr>
                <w:sz w:val="20"/>
                <w:szCs w:val="20"/>
              </w:rPr>
              <w:t xml:space="preserve"> «П-образной» формы из листа толщиной 4 мм.</w:t>
            </w: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Pr="00694B9A" w:rsidRDefault="00DC3678" w:rsidP="00DC3678">
            <w:pPr>
              <w:snapToGrid w:val="0"/>
              <w:ind w:left="57" w:right="57" w:firstLine="57"/>
              <w:jc w:val="center"/>
              <w:rPr>
                <w:sz w:val="20"/>
                <w:szCs w:val="20"/>
              </w:rPr>
            </w:pPr>
          </w:p>
        </w:tc>
      </w:tr>
      <w:tr w:rsidR="00DC3678"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C3678" w:rsidRDefault="00DC3678" w:rsidP="00DC367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C3678" w:rsidRDefault="00DC3678" w:rsidP="00DC3678">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51C2"/>
    <w:rsid w:val="00083E75"/>
    <w:rsid w:val="000A0419"/>
    <w:rsid w:val="001010C6"/>
    <w:rsid w:val="001135B9"/>
    <w:rsid w:val="001514AD"/>
    <w:rsid w:val="00195CE1"/>
    <w:rsid w:val="001A38C6"/>
    <w:rsid w:val="001B6948"/>
    <w:rsid w:val="001D406E"/>
    <w:rsid w:val="00214CBA"/>
    <w:rsid w:val="00275145"/>
    <w:rsid w:val="00277AA4"/>
    <w:rsid w:val="002A5F3D"/>
    <w:rsid w:val="002F1D62"/>
    <w:rsid w:val="003306CD"/>
    <w:rsid w:val="00404732"/>
    <w:rsid w:val="00445B98"/>
    <w:rsid w:val="00453065"/>
    <w:rsid w:val="00456988"/>
    <w:rsid w:val="004D3546"/>
    <w:rsid w:val="004E7B26"/>
    <w:rsid w:val="00513870"/>
    <w:rsid w:val="00546E68"/>
    <w:rsid w:val="00582A28"/>
    <w:rsid w:val="005B5136"/>
    <w:rsid w:val="00605D5E"/>
    <w:rsid w:val="00620D6F"/>
    <w:rsid w:val="00637DEE"/>
    <w:rsid w:val="00675227"/>
    <w:rsid w:val="00694B9A"/>
    <w:rsid w:val="006C0BDC"/>
    <w:rsid w:val="00775426"/>
    <w:rsid w:val="008D243F"/>
    <w:rsid w:val="00920509"/>
    <w:rsid w:val="0092791D"/>
    <w:rsid w:val="009F7820"/>
    <w:rsid w:val="00A67672"/>
    <w:rsid w:val="00A826B0"/>
    <w:rsid w:val="00A964F8"/>
    <w:rsid w:val="00AF039D"/>
    <w:rsid w:val="00B46CDD"/>
    <w:rsid w:val="00B52CBA"/>
    <w:rsid w:val="00B60488"/>
    <w:rsid w:val="00BA28A4"/>
    <w:rsid w:val="00C030D1"/>
    <w:rsid w:val="00C834AC"/>
    <w:rsid w:val="00CB529F"/>
    <w:rsid w:val="00CE109C"/>
    <w:rsid w:val="00CF2614"/>
    <w:rsid w:val="00D22442"/>
    <w:rsid w:val="00D35C51"/>
    <w:rsid w:val="00D4186D"/>
    <w:rsid w:val="00D543DD"/>
    <w:rsid w:val="00D6070B"/>
    <w:rsid w:val="00DC3678"/>
    <w:rsid w:val="00E0496D"/>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63F2B-6491-4D13-B83A-199B6A6E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083E75"/>
    <w:rPr>
      <w:rFonts w:ascii="Tahoma" w:hAnsi="Tahoma" w:cs="Tahoma"/>
      <w:sz w:val="16"/>
      <w:szCs w:val="16"/>
    </w:rPr>
  </w:style>
  <w:style w:type="character" w:customStyle="1" w:styleId="a5">
    <w:name w:val="Текст выноски Знак"/>
    <w:basedOn w:val="a0"/>
    <w:link w:val="a4"/>
    <w:uiPriority w:val="99"/>
    <w:semiHidden/>
    <w:rsid w:val="00083E75"/>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6701">
      <w:bodyDiv w:val="1"/>
      <w:marLeft w:val="0"/>
      <w:marRight w:val="0"/>
      <w:marTop w:val="0"/>
      <w:marBottom w:val="0"/>
      <w:divBdr>
        <w:top w:val="none" w:sz="0" w:space="0" w:color="auto"/>
        <w:left w:val="none" w:sz="0" w:space="0" w:color="auto"/>
        <w:bottom w:val="none" w:sz="0" w:space="0" w:color="auto"/>
        <w:right w:val="none" w:sz="0" w:space="0" w:color="auto"/>
      </w:divBdr>
    </w:div>
    <w:div w:id="894467053">
      <w:bodyDiv w:val="1"/>
      <w:marLeft w:val="0"/>
      <w:marRight w:val="0"/>
      <w:marTop w:val="0"/>
      <w:marBottom w:val="0"/>
      <w:divBdr>
        <w:top w:val="none" w:sz="0" w:space="0" w:color="auto"/>
        <w:left w:val="none" w:sz="0" w:space="0" w:color="auto"/>
        <w:bottom w:val="none" w:sz="0" w:space="0" w:color="auto"/>
        <w:right w:val="none" w:sz="0" w:space="0" w:color="auto"/>
      </w:divBdr>
    </w:div>
    <w:div w:id="1034891698">
      <w:bodyDiv w:val="1"/>
      <w:marLeft w:val="0"/>
      <w:marRight w:val="0"/>
      <w:marTop w:val="0"/>
      <w:marBottom w:val="0"/>
      <w:divBdr>
        <w:top w:val="none" w:sz="0" w:space="0" w:color="auto"/>
        <w:left w:val="none" w:sz="0" w:space="0" w:color="auto"/>
        <w:bottom w:val="none" w:sz="0" w:space="0" w:color="auto"/>
        <w:right w:val="none" w:sz="0" w:space="0" w:color="auto"/>
      </w:divBdr>
    </w:div>
    <w:div w:id="1108086379">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3609</Words>
  <Characters>20574</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Андреев Анатолий Александрович</cp:lastModifiedBy>
  <cp:revision>4</cp:revision>
  <dcterms:created xsi:type="dcterms:W3CDTF">2025-06-05T04:49:00Z</dcterms:created>
  <dcterms:modified xsi:type="dcterms:W3CDTF">2025-06-05T07:59:00Z</dcterms:modified>
</cp:coreProperties>
</file>