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56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1869"/>
        <w:gridCol w:w="3982"/>
        <w:gridCol w:w="2964"/>
      </w:tblGrid>
      <w:tr w:rsidR="00486608" w:rsidTr="00BF3FF2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608" w:rsidRDefault="00486608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486608" w:rsidTr="00BF3FF2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8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6B43" w:rsidRDefault="00DD6B43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Одиночный окоп для стрельбы и метания гранат</w:t>
            </w:r>
          </w:p>
          <w:p w:rsidR="00486608" w:rsidRDefault="00486608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D57B17" w:rsidRDefault="00D57B17" w:rsidP="00BD3657">
            <w:pPr>
              <w:rPr>
                <w:sz w:val="20"/>
                <w:szCs w:val="20"/>
              </w:rPr>
            </w:pPr>
          </w:p>
          <w:p w:rsidR="00D57B17" w:rsidRDefault="00D57B17" w:rsidP="00BD3657">
            <w:pPr>
              <w:rPr>
                <w:sz w:val="20"/>
                <w:szCs w:val="20"/>
              </w:rPr>
            </w:pPr>
            <w:r w:rsidRPr="00D57B17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D2261F2" wp14:editId="1879E692">
                  <wp:extent cx="1148715" cy="601345"/>
                  <wp:effectExtent l="0" t="0" r="0" b="825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601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86608" w:rsidRDefault="00486608" w:rsidP="00A826B0">
            <w:pPr>
              <w:rPr>
                <w:sz w:val="20"/>
                <w:szCs w:val="20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B43" w:rsidRDefault="00043964" w:rsidP="00DD6B43">
            <w:pPr>
              <w:rPr>
                <w:sz w:val="20"/>
                <w:szCs w:val="20"/>
              </w:rPr>
            </w:pPr>
            <w:r w:rsidRPr="00043964">
              <w:rPr>
                <w:sz w:val="20"/>
                <w:szCs w:val="20"/>
              </w:rPr>
              <w:t xml:space="preserve">Конструктивно </w:t>
            </w:r>
            <w:r w:rsidR="00DD6B43">
              <w:rPr>
                <w:sz w:val="20"/>
                <w:szCs w:val="20"/>
              </w:rPr>
              <w:t>одиночный окоп для стрельбы и метания гранат</w:t>
            </w:r>
          </w:p>
          <w:p w:rsidR="00043964" w:rsidRPr="00043964" w:rsidRDefault="00BB089E" w:rsidP="000439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должна</w:t>
            </w:r>
            <w:r w:rsidR="00043964" w:rsidRPr="00043964">
              <w:rPr>
                <w:sz w:val="20"/>
                <w:szCs w:val="20"/>
              </w:rPr>
              <w:t xml:space="preserve"> представлять собой сборно-разборную конструкцию, состоящую из металлических и фанерных элементов.  </w:t>
            </w:r>
          </w:p>
          <w:p w:rsidR="00043964" w:rsidRPr="00043964" w:rsidRDefault="00043964" w:rsidP="00043964">
            <w:pPr>
              <w:rPr>
                <w:sz w:val="20"/>
                <w:szCs w:val="20"/>
              </w:rPr>
            </w:pPr>
            <w:r w:rsidRPr="00043964">
              <w:rPr>
                <w:sz w:val="20"/>
                <w:szCs w:val="20"/>
              </w:rPr>
              <w:t>Все крепежные элементы должны быть оцинкованы.</w:t>
            </w:r>
          </w:p>
          <w:p w:rsidR="00486608" w:rsidRPr="00BB089E" w:rsidRDefault="00043964" w:rsidP="00BB089E">
            <w:pPr>
              <w:rPr>
                <w:sz w:val="20"/>
                <w:szCs w:val="20"/>
              </w:rPr>
            </w:pPr>
            <w:r w:rsidRPr="00043964">
              <w:rPr>
                <w:sz w:val="20"/>
                <w:szCs w:val="20"/>
              </w:rPr>
              <w:t>Монтаж производится путем бетонирования стоек.</w:t>
            </w:r>
          </w:p>
        </w:tc>
      </w:tr>
      <w:tr w:rsidR="00486608" w:rsidTr="00BF3FF2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8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608" w:rsidRDefault="00486608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486608" w:rsidTr="00BF3FF2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8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608" w:rsidRPr="001F2B9F" w:rsidRDefault="001F2B9F" w:rsidP="00214CBA">
            <w:pPr>
              <w:jc w:val="center"/>
            </w:pPr>
            <w:r w:rsidRPr="001F2B9F">
              <w:rPr>
                <w:bCs/>
                <w:sz w:val="20"/>
                <w:szCs w:val="20"/>
              </w:rPr>
              <w:t>2198</w:t>
            </w:r>
          </w:p>
        </w:tc>
      </w:tr>
      <w:tr w:rsidR="00486608" w:rsidTr="00BF3FF2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8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D3657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608" w:rsidRPr="001F2B9F" w:rsidRDefault="001F2B9F" w:rsidP="006E3A69">
            <w:pPr>
              <w:jc w:val="center"/>
              <w:rPr>
                <w:sz w:val="20"/>
                <w:szCs w:val="20"/>
              </w:rPr>
            </w:pPr>
            <w:r w:rsidRPr="001F2B9F">
              <w:rPr>
                <w:sz w:val="20"/>
                <w:szCs w:val="20"/>
              </w:rPr>
              <w:t>1030</w:t>
            </w:r>
          </w:p>
        </w:tc>
      </w:tr>
      <w:tr w:rsidR="00486608" w:rsidTr="00BF3FF2">
        <w:trPr>
          <w:trHeight w:val="21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8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86608" w:rsidRDefault="00486608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6608" w:rsidRPr="001F2B9F" w:rsidRDefault="001F2B9F" w:rsidP="00214CBA">
            <w:pPr>
              <w:jc w:val="center"/>
              <w:rPr>
                <w:sz w:val="20"/>
                <w:szCs w:val="20"/>
              </w:rPr>
            </w:pPr>
            <w:r w:rsidRPr="001F2B9F">
              <w:rPr>
                <w:bCs/>
                <w:color w:val="000000"/>
                <w:sz w:val="20"/>
                <w:szCs w:val="20"/>
              </w:rPr>
              <w:t>600</w:t>
            </w:r>
          </w:p>
        </w:tc>
      </w:tr>
      <w:tr w:rsidR="00BF3FF2" w:rsidTr="00BF3FF2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3FF2" w:rsidRDefault="00BF3FF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8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3FF2" w:rsidRDefault="00BF3FF2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3FF2" w:rsidRPr="001F2B9F" w:rsidRDefault="00BF3FF2" w:rsidP="00BF3FF2">
            <w:pPr>
              <w:rPr>
                <w:bCs/>
                <w:color w:val="000000"/>
                <w:sz w:val="20"/>
                <w:szCs w:val="20"/>
              </w:rPr>
            </w:pPr>
            <w:r w:rsidRPr="006F0754">
              <w:rPr>
                <w:rFonts w:ascii="Arial" w:hAnsi="Arial" w:cs="Arial"/>
                <w:sz w:val="18"/>
                <w:szCs w:val="18"/>
              </w:rPr>
              <w:t>К</w:t>
            </w:r>
            <w:bookmarkStart w:id="0" w:name="_GoBack"/>
            <w:bookmarkEnd w:id="0"/>
            <w:r w:rsidRPr="006F0754">
              <w:rPr>
                <w:rFonts w:ascii="Arial" w:hAnsi="Arial" w:cs="Arial"/>
                <w:sz w:val="18"/>
                <w:szCs w:val="18"/>
              </w:rPr>
              <w:t xml:space="preserve">ритическая высота падения (для </w:t>
            </w:r>
            <w:proofErr w:type="spellStart"/>
            <w:r w:rsidRPr="006F0754">
              <w:rPr>
                <w:rFonts w:ascii="Arial" w:hAnsi="Arial" w:cs="Arial"/>
                <w:sz w:val="18"/>
                <w:szCs w:val="18"/>
              </w:rPr>
              <w:t>ударопоглощающего</w:t>
            </w:r>
            <w:proofErr w:type="spellEnd"/>
            <w:r w:rsidRPr="006F0754">
              <w:rPr>
                <w:rFonts w:ascii="Arial" w:hAnsi="Arial" w:cs="Arial"/>
                <w:sz w:val="18"/>
                <w:szCs w:val="18"/>
              </w:rPr>
              <w:t xml:space="preserve"> покрытия), мм</w:t>
            </w:r>
            <w:r>
              <w:rPr>
                <w:rFonts w:ascii="Arial" w:hAnsi="Arial" w:cs="Arial"/>
                <w:sz w:val="18"/>
                <w:szCs w:val="18"/>
              </w:rPr>
              <w:t xml:space="preserve"> – 600 мм</w:t>
            </w:r>
          </w:p>
        </w:tc>
      </w:tr>
      <w:tr w:rsidR="00486608" w:rsidTr="00BF3FF2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8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608" w:rsidRDefault="00486608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486608" w:rsidTr="00BF3FF2">
        <w:trPr>
          <w:trHeight w:val="19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48660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8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48660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86608" w:rsidRPr="00486608" w:rsidRDefault="006E3A69" w:rsidP="004866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Стенка передняя</w:t>
            </w:r>
            <w:r w:rsidR="00486608" w:rsidRPr="00486608">
              <w:rPr>
                <w:sz w:val="20"/>
                <w:szCs w:val="20"/>
              </w:rPr>
              <w:t>, шт.</w:t>
            </w:r>
          </w:p>
        </w:tc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6608" w:rsidRPr="00486608" w:rsidRDefault="006E3A69" w:rsidP="004866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E3A69" w:rsidTr="00BF3FF2">
        <w:trPr>
          <w:trHeight w:val="21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3A69" w:rsidRDefault="006E3A69" w:rsidP="0048660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8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3A69" w:rsidRDefault="006E3A69" w:rsidP="0048660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3A69" w:rsidRDefault="00D57B17" w:rsidP="004866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</w:t>
            </w:r>
            <w:r w:rsidR="006E3A69">
              <w:rPr>
                <w:sz w:val="20"/>
                <w:szCs w:val="20"/>
              </w:rPr>
              <w:t xml:space="preserve"> задняя</w:t>
            </w:r>
            <w:r w:rsidR="006E3A69" w:rsidRPr="00486608">
              <w:rPr>
                <w:sz w:val="20"/>
                <w:szCs w:val="20"/>
              </w:rPr>
              <w:t>, шт.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3A69" w:rsidRDefault="00D57B17" w:rsidP="004866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486608" w:rsidTr="00BF3FF2">
        <w:trPr>
          <w:trHeight w:val="221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48660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8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48660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86608" w:rsidRPr="00486608" w:rsidRDefault="00D57B17" w:rsidP="00D57B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Уголок 1</w:t>
            </w:r>
            <w:r w:rsidR="00486608" w:rsidRPr="00486608">
              <w:rPr>
                <w:sz w:val="20"/>
                <w:szCs w:val="20"/>
              </w:rPr>
              <w:t>, шт.</w:t>
            </w:r>
          </w:p>
        </w:tc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6608" w:rsidRPr="00486608" w:rsidRDefault="00D57B17" w:rsidP="004866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6E3A69" w:rsidTr="00BF3FF2">
        <w:trPr>
          <w:trHeight w:val="13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3A69" w:rsidRDefault="006E3A69" w:rsidP="0048660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8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3A69" w:rsidRDefault="006E3A69" w:rsidP="0048660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E3A69" w:rsidRDefault="00D57B17" w:rsidP="004866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Уголок 2</w:t>
            </w:r>
            <w:r w:rsidR="006E3A69">
              <w:rPr>
                <w:sz w:val="20"/>
                <w:szCs w:val="20"/>
              </w:rPr>
              <w:t>, шт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E3A69" w:rsidRDefault="00D57B17" w:rsidP="004866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6E3A69" w:rsidTr="00BF3FF2">
        <w:trPr>
          <w:trHeight w:val="15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3A69" w:rsidRDefault="006E3A69" w:rsidP="0048660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8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3A69" w:rsidRDefault="006E3A69" w:rsidP="0048660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E3A69" w:rsidRDefault="00D57B17" w:rsidP="00D57B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Поперечина, шт.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E3A69" w:rsidRDefault="00D57B17" w:rsidP="004866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D57B17" w:rsidTr="00BF3FF2">
        <w:trPr>
          <w:trHeight w:val="15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7B17" w:rsidRDefault="00D57B17" w:rsidP="0048660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8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7B17" w:rsidRDefault="00D57B17" w:rsidP="0048660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57B17" w:rsidRDefault="00D57B17" w:rsidP="00D57B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Лежак, шт.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57B17" w:rsidRDefault="00D57B17" w:rsidP="004866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57B17" w:rsidTr="00BF3FF2">
        <w:trPr>
          <w:trHeight w:val="15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7B17" w:rsidRDefault="00D57B17" w:rsidP="0048660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8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7B17" w:rsidRDefault="00D57B17" w:rsidP="0048660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57B17" w:rsidRDefault="00D57B17" w:rsidP="00D57B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Накладка боковая, шт.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57B17" w:rsidRDefault="00D57B17" w:rsidP="004866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D57B17" w:rsidTr="00BF3FF2">
        <w:trPr>
          <w:trHeight w:val="15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7B17" w:rsidRDefault="00D57B17" w:rsidP="0048660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8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7B17" w:rsidRDefault="00D57B17" w:rsidP="0048660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57B17" w:rsidRDefault="00D57B17" w:rsidP="00D57B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Накладка передняя, шт.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57B17" w:rsidRDefault="00D57B17" w:rsidP="004866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486608" w:rsidTr="00BF3FF2">
        <w:trPr>
          <w:trHeight w:val="7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8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6608" w:rsidRPr="00D3607F" w:rsidRDefault="00D3607F" w:rsidP="00D57B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Стенка передняя </w:t>
            </w:r>
          </w:p>
        </w:tc>
      </w:tr>
      <w:tr w:rsidR="00D3607F" w:rsidTr="00BF3FF2">
        <w:trPr>
          <w:trHeight w:val="1103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607F" w:rsidRDefault="00D3607F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8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607F" w:rsidRDefault="00D3607F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57B17" w:rsidRDefault="00D57B17" w:rsidP="0041345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Стенка передняя должна представлять собой металлическую</w:t>
            </w:r>
            <w:r w:rsidR="00D83514">
              <w:rPr>
                <w:sz w:val="20"/>
                <w:szCs w:val="20"/>
              </w:rPr>
              <w:t xml:space="preserve"> сварную конструкцию, состоящую из двух</w:t>
            </w:r>
            <w:r w:rsidR="00D929D4">
              <w:rPr>
                <w:sz w:val="20"/>
                <w:szCs w:val="20"/>
              </w:rPr>
              <w:t xml:space="preserve"> стоек из</w:t>
            </w:r>
            <w:r w:rsidR="00D83514">
              <w:rPr>
                <w:sz w:val="20"/>
                <w:szCs w:val="20"/>
              </w:rPr>
              <w:t xml:space="preserve"> профильных труб квадратного сечения со сторонами 60х60 мм и длиной 900 мм, соединенные между собой металлическим уголком, изготовленным из листового металла толщиной 2,5 мм. Конструкция усилена двумя стяжками из профильных труб прямоугольного сечения 40х25. </w:t>
            </w:r>
            <w:r w:rsidR="00D929D4">
              <w:rPr>
                <w:sz w:val="20"/>
                <w:szCs w:val="20"/>
              </w:rPr>
              <w:t xml:space="preserve">Верхние торцы стоек должны быть заглушены листом металла толщиной 4 мм. К нижней стороне стоек должны быть приварены </w:t>
            </w:r>
            <w:proofErr w:type="spellStart"/>
            <w:r w:rsidR="00D929D4">
              <w:rPr>
                <w:sz w:val="20"/>
                <w:szCs w:val="20"/>
              </w:rPr>
              <w:t>грунтозацепы</w:t>
            </w:r>
            <w:proofErr w:type="spellEnd"/>
            <w:r w:rsidR="00D929D4">
              <w:rPr>
                <w:sz w:val="20"/>
                <w:szCs w:val="20"/>
              </w:rPr>
              <w:t xml:space="preserve"> из листового металла со сторонами 100х100 и толщиной 4 мм.</w:t>
            </w:r>
          </w:p>
          <w:p w:rsidR="00D3607F" w:rsidRDefault="00D3607F" w:rsidP="00D929D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Габариты: </w:t>
            </w:r>
            <w:r w:rsidR="00D929D4">
              <w:rPr>
                <w:sz w:val="20"/>
                <w:szCs w:val="20"/>
              </w:rPr>
              <w:t>1040х908х100</w:t>
            </w:r>
            <w:r w:rsidR="00413458">
              <w:rPr>
                <w:sz w:val="20"/>
                <w:szCs w:val="20"/>
              </w:rPr>
              <w:t xml:space="preserve"> </w:t>
            </w:r>
          </w:p>
        </w:tc>
      </w:tr>
      <w:tr w:rsidR="00486608" w:rsidTr="00BF3FF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608" w:rsidRPr="00BA28A4" w:rsidRDefault="00413458" w:rsidP="00D929D4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Ст</w:t>
            </w:r>
            <w:r w:rsidR="00D929D4">
              <w:rPr>
                <w:sz w:val="20"/>
                <w:szCs w:val="20"/>
              </w:rPr>
              <w:t>ойка задняя</w:t>
            </w:r>
          </w:p>
        </w:tc>
      </w:tr>
      <w:tr w:rsidR="00486608" w:rsidTr="00BF3FF2">
        <w:trPr>
          <w:trHeight w:val="81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D4" w:rsidRDefault="00D929D4" w:rsidP="00D929D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 задняя должна представлять собой металлическую сварную конструкцию, состоящую из двух стоек из профильных труб квадратного сечения со сторонами 60х60 мм</w:t>
            </w:r>
            <w:r w:rsidR="00CC340F">
              <w:rPr>
                <w:sz w:val="20"/>
                <w:szCs w:val="20"/>
              </w:rPr>
              <w:t xml:space="preserve"> и длиной 437</w:t>
            </w:r>
            <w:r>
              <w:rPr>
                <w:sz w:val="20"/>
                <w:szCs w:val="20"/>
              </w:rPr>
              <w:t xml:space="preserve"> мм, соединенные между собой металлическим уголком, изготовленным из листового металла толщиной 2,5 мм. Конструкция усилена двумя</w:t>
            </w:r>
            <w:r w:rsidR="00CC340F">
              <w:rPr>
                <w:sz w:val="20"/>
                <w:szCs w:val="20"/>
              </w:rPr>
              <w:t xml:space="preserve"> металлическими косынками толщиной 4 мм</w:t>
            </w:r>
            <w:r>
              <w:rPr>
                <w:sz w:val="20"/>
                <w:szCs w:val="20"/>
              </w:rPr>
              <w:t xml:space="preserve">. К нижней стороне стоек должны быть приварены </w:t>
            </w:r>
            <w:proofErr w:type="spellStart"/>
            <w:r>
              <w:rPr>
                <w:sz w:val="20"/>
                <w:szCs w:val="20"/>
              </w:rPr>
              <w:t>грунтозацепы</w:t>
            </w:r>
            <w:proofErr w:type="spellEnd"/>
            <w:r>
              <w:rPr>
                <w:sz w:val="20"/>
                <w:szCs w:val="20"/>
              </w:rPr>
              <w:t xml:space="preserve"> из листового металла со</w:t>
            </w:r>
            <w:r w:rsidR="00CC340F">
              <w:rPr>
                <w:sz w:val="20"/>
                <w:szCs w:val="20"/>
              </w:rPr>
              <w:t xml:space="preserve"> сторонами 100х100 и толщиной 4 </w:t>
            </w:r>
            <w:r>
              <w:rPr>
                <w:sz w:val="20"/>
                <w:szCs w:val="20"/>
              </w:rPr>
              <w:t>мм.</w:t>
            </w:r>
          </w:p>
          <w:p w:rsidR="00486608" w:rsidRPr="00413458" w:rsidRDefault="00D929D4" w:rsidP="00CC340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Габариты: </w:t>
            </w:r>
            <w:r w:rsidR="00CC340F">
              <w:rPr>
                <w:sz w:val="20"/>
                <w:szCs w:val="20"/>
              </w:rPr>
              <w:t>1035х444</w:t>
            </w:r>
            <w:r>
              <w:rPr>
                <w:sz w:val="20"/>
                <w:szCs w:val="20"/>
              </w:rPr>
              <w:t>х100</w:t>
            </w:r>
          </w:p>
        </w:tc>
      </w:tr>
      <w:tr w:rsidR="00486608" w:rsidTr="00BF3FF2">
        <w:trPr>
          <w:trHeight w:val="60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608" w:rsidRPr="00486608" w:rsidRDefault="00687124" w:rsidP="0041345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Уголок 1</w:t>
            </w:r>
          </w:p>
        </w:tc>
      </w:tr>
      <w:tr w:rsidR="00486608" w:rsidTr="00BF3FF2">
        <w:trPr>
          <w:trHeight w:val="72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86608" w:rsidRDefault="00486608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86608" w:rsidRDefault="00486608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6608" w:rsidRDefault="00687124" w:rsidP="0068712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Уголок 1 должен быть изготовлен из листового металла толщиной 2,5 мм. На уголке 1 должны иметься 16 отверстий</w:t>
            </w:r>
            <w:r w:rsidR="000B464D">
              <w:rPr>
                <w:sz w:val="20"/>
                <w:szCs w:val="20"/>
              </w:rPr>
              <w:t xml:space="preserve"> диаметрами 9 мм.</w:t>
            </w:r>
          </w:p>
          <w:p w:rsidR="000B464D" w:rsidRPr="00486608" w:rsidRDefault="000B464D" w:rsidP="0068712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Габариты: 2122,5х62,5х62,5</w:t>
            </w:r>
          </w:p>
        </w:tc>
      </w:tr>
      <w:tr w:rsidR="00413458" w:rsidTr="00BF3FF2">
        <w:trPr>
          <w:trHeight w:val="230"/>
        </w:trPr>
        <w:tc>
          <w:tcPr>
            <w:tcW w:w="5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13458" w:rsidRDefault="00413458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13458" w:rsidRDefault="00413458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13458" w:rsidRDefault="000B464D" w:rsidP="0041345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Уголок 2</w:t>
            </w:r>
          </w:p>
        </w:tc>
      </w:tr>
      <w:tr w:rsidR="00413458" w:rsidTr="00BF3FF2">
        <w:trPr>
          <w:trHeight w:val="550"/>
        </w:trPr>
        <w:tc>
          <w:tcPr>
            <w:tcW w:w="5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13458" w:rsidRDefault="00413458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13458" w:rsidRDefault="00413458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B464D" w:rsidRDefault="000B464D" w:rsidP="000B464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Уголок 2 должен быть изготовлен из листового металла толщиной 2,5 мм. На уголке 2 должны иметься 2 отверстия диаметрами 9 мм.</w:t>
            </w:r>
          </w:p>
          <w:p w:rsidR="006D6121" w:rsidRDefault="000B464D" w:rsidP="000B464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Габариты: 57х57х50</w:t>
            </w:r>
          </w:p>
        </w:tc>
      </w:tr>
      <w:tr w:rsidR="000B464D" w:rsidTr="00BF3FF2">
        <w:trPr>
          <w:trHeight w:val="60"/>
        </w:trPr>
        <w:tc>
          <w:tcPr>
            <w:tcW w:w="5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464D" w:rsidRDefault="000B464D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464D" w:rsidRDefault="000B464D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B464D" w:rsidRPr="000B464D" w:rsidRDefault="000B464D" w:rsidP="000B464D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Поперечина</w:t>
            </w:r>
          </w:p>
        </w:tc>
      </w:tr>
      <w:tr w:rsidR="000B464D" w:rsidTr="00BF3FF2">
        <w:trPr>
          <w:trHeight w:val="550"/>
        </w:trPr>
        <w:tc>
          <w:tcPr>
            <w:tcW w:w="5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464D" w:rsidRDefault="000B464D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464D" w:rsidRDefault="000B464D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B464D" w:rsidRDefault="000B464D" w:rsidP="00B3386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Поперечина должна представлять собой согнутый П-образный профиль из листового металла толщиной 2,5 мм. </w:t>
            </w:r>
          </w:p>
          <w:p w:rsidR="00B33864" w:rsidRDefault="00B33864" w:rsidP="00B3386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Габариты: 995х135х62,5</w:t>
            </w:r>
          </w:p>
        </w:tc>
      </w:tr>
      <w:tr w:rsidR="00B33864" w:rsidTr="00BF3FF2">
        <w:trPr>
          <w:trHeight w:val="60"/>
        </w:trPr>
        <w:tc>
          <w:tcPr>
            <w:tcW w:w="5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33864" w:rsidRDefault="00B33864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33864" w:rsidRDefault="00B33864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33864" w:rsidRDefault="002E7EE8" w:rsidP="002E7EE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Лежак</w:t>
            </w:r>
          </w:p>
        </w:tc>
      </w:tr>
      <w:tr w:rsidR="00B33864" w:rsidTr="00BF3FF2">
        <w:trPr>
          <w:trHeight w:val="550"/>
        </w:trPr>
        <w:tc>
          <w:tcPr>
            <w:tcW w:w="5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33864" w:rsidRDefault="00B33864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33864" w:rsidRDefault="00B33864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33864" w:rsidRDefault="002E7EE8" w:rsidP="002E7EE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Лежак должен быть изготовлен из ф</w:t>
            </w:r>
            <w:r w:rsidRPr="002E7EE8">
              <w:rPr>
                <w:sz w:val="20"/>
                <w:szCs w:val="20"/>
              </w:rPr>
              <w:t>анер</w:t>
            </w:r>
            <w:r>
              <w:rPr>
                <w:sz w:val="20"/>
                <w:szCs w:val="20"/>
              </w:rPr>
              <w:t>ы</w:t>
            </w:r>
            <w:r w:rsidRPr="002E7EE8">
              <w:rPr>
                <w:sz w:val="20"/>
                <w:szCs w:val="20"/>
              </w:rPr>
              <w:t xml:space="preserve"> ФОФ-Б-С</w:t>
            </w:r>
            <w:proofErr w:type="gramStart"/>
            <w:r w:rsidRPr="002E7EE8">
              <w:rPr>
                <w:sz w:val="20"/>
                <w:szCs w:val="20"/>
              </w:rPr>
              <w:t>1,I</w:t>
            </w:r>
            <w:proofErr w:type="gramEnd"/>
            <w:r w:rsidRPr="002E7EE8">
              <w:rPr>
                <w:sz w:val="20"/>
                <w:szCs w:val="20"/>
              </w:rPr>
              <w:t>/I,Е1,15 ТУ 5513-002-93222532-2013</w:t>
            </w:r>
            <w:r>
              <w:rPr>
                <w:sz w:val="20"/>
                <w:szCs w:val="20"/>
              </w:rPr>
              <w:t>. Размеры 2182,5х100х15. В лежаке должны иметься 12 отверстий диаметром 10 мм.</w:t>
            </w:r>
          </w:p>
        </w:tc>
      </w:tr>
      <w:tr w:rsidR="002E7EE8" w:rsidTr="00BF3FF2">
        <w:trPr>
          <w:trHeight w:val="60"/>
        </w:trPr>
        <w:tc>
          <w:tcPr>
            <w:tcW w:w="5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E7EE8" w:rsidRDefault="002E7EE8" w:rsidP="002E7EE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E7EE8" w:rsidRDefault="002E7EE8" w:rsidP="002E7EE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E7EE8" w:rsidRDefault="002E7EE8" w:rsidP="002E7EE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Накладка боковая</w:t>
            </w:r>
          </w:p>
        </w:tc>
      </w:tr>
      <w:tr w:rsidR="002E7EE8" w:rsidTr="00BF3FF2">
        <w:trPr>
          <w:trHeight w:val="550"/>
        </w:trPr>
        <w:tc>
          <w:tcPr>
            <w:tcW w:w="5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E7EE8" w:rsidRDefault="002E7EE8" w:rsidP="002E7EE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  <w:p w:rsidR="002E7EE8" w:rsidRDefault="002E7EE8" w:rsidP="002E7EE8">
            <w:pPr>
              <w:snapToGrid w:val="0"/>
              <w:spacing w:before="20" w:after="20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E7EE8" w:rsidRDefault="002E7EE8" w:rsidP="002E7EE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E7EE8" w:rsidRDefault="002E7EE8" w:rsidP="002E7EE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Накладка боковая должна быть изготовлена из ф</w:t>
            </w:r>
            <w:r w:rsidRPr="002E7EE8">
              <w:rPr>
                <w:sz w:val="20"/>
                <w:szCs w:val="20"/>
              </w:rPr>
              <w:t>анер</w:t>
            </w:r>
            <w:r>
              <w:rPr>
                <w:sz w:val="20"/>
                <w:szCs w:val="20"/>
              </w:rPr>
              <w:t>ы</w:t>
            </w:r>
            <w:r w:rsidRPr="002E7EE8">
              <w:rPr>
                <w:sz w:val="20"/>
                <w:szCs w:val="20"/>
              </w:rPr>
              <w:t xml:space="preserve"> ФОФ-Б-С</w:t>
            </w:r>
            <w:proofErr w:type="gramStart"/>
            <w:r w:rsidRPr="002E7EE8">
              <w:rPr>
                <w:sz w:val="20"/>
                <w:szCs w:val="20"/>
              </w:rPr>
              <w:t>1,I</w:t>
            </w:r>
            <w:proofErr w:type="gramEnd"/>
            <w:r w:rsidRPr="002E7EE8">
              <w:rPr>
                <w:sz w:val="20"/>
                <w:szCs w:val="20"/>
              </w:rPr>
              <w:t>/I,Е1,15 ТУ 5513-002-93222532-2013</w:t>
            </w:r>
            <w:r>
              <w:rPr>
                <w:sz w:val="20"/>
                <w:szCs w:val="20"/>
              </w:rPr>
              <w:t>. Размеры 505х526х15. В накладке должны иметься 4 отверстия диаметром 10 мм.</w:t>
            </w:r>
          </w:p>
        </w:tc>
      </w:tr>
    </w:tbl>
    <w:p w:rsidR="00DD6B43" w:rsidRDefault="00DD6B43">
      <w:r>
        <w:br w:type="page"/>
      </w:r>
    </w:p>
    <w:tbl>
      <w:tblPr>
        <w:tblW w:w="9276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6710"/>
      </w:tblGrid>
      <w:tr w:rsidR="002E7EE8" w:rsidTr="002E7EE8">
        <w:trPr>
          <w:trHeight w:val="264"/>
        </w:trPr>
        <w:tc>
          <w:tcPr>
            <w:tcW w:w="5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E7EE8" w:rsidRDefault="002E7EE8" w:rsidP="002E7EE8">
            <w:pPr>
              <w:snapToGrid w:val="0"/>
              <w:spacing w:before="20" w:after="20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E7EE8" w:rsidRDefault="002E7EE8" w:rsidP="002E7EE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E7EE8" w:rsidRDefault="002E7EE8" w:rsidP="002E7EE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Накладка передняя</w:t>
            </w:r>
          </w:p>
        </w:tc>
      </w:tr>
      <w:tr w:rsidR="002E7EE8" w:rsidTr="00413458">
        <w:trPr>
          <w:trHeight w:val="550"/>
        </w:trPr>
        <w:tc>
          <w:tcPr>
            <w:tcW w:w="5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7EE8" w:rsidRDefault="002E7EE8" w:rsidP="002E7EE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7EE8" w:rsidRDefault="002E7EE8" w:rsidP="002E7EE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7EE8" w:rsidRDefault="002E7EE8" w:rsidP="002E7EE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Накладка передняя должна быть изготовлена из ф</w:t>
            </w:r>
            <w:r w:rsidRPr="002E7EE8">
              <w:rPr>
                <w:sz w:val="20"/>
                <w:szCs w:val="20"/>
              </w:rPr>
              <w:t>анер</w:t>
            </w:r>
            <w:r>
              <w:rPr>
                <w:sz w:val="20"/>
                <w:szCs w:val="20"/>
              </w:rPr>
              <w:t>ы</w:t>
            </w:r>
            <w:r w:rsidRPr="002E7EE8">
              <w:rPr>
                <w:sz w:val="20"/>
                <w:szCs w:val="20"/>
              </w:rPr>
              <w:t xml:space="preserve"> ФОФ-Б-С</w:t>
            </w:r>
            <w:proofErr w:type="gramStart"/>
            <w:r w:rsidRPr="002E7EE8">
              <w:rPr>
                <w:sz w:val="20"/>
                <w:szCs w:val="20"/>
              </w:rPr>
              <w:t>1,I</w:t>
            </w:r>
            <w:proofErr w:type="gramEnd"/>
            <w:r w:rsidRPr="002E7EE8">
              <w:rPr>
                <w:sz w:val="20"/>
                <w:szCs w:val="20"/>
              </w:rPr>
              <w:t>/I,Е1,15 ТУ 5513-002-93222532-2013</w:t>
            </w:r>
            <w:r>
              <w:rPr>
                <w:sz w:val="20"/>
                <w:szCs w:val="20"/>
              </w:rPr>
              <w:t>. Размеры 1000х526х15. В накладке должны иметься 4 отверстия диаметром 10 мм.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0430B"/>
    <w:rsid w:val="00043964"/>
    <w:rsid w:val="000A5425"/>
    <w:rsid w:val="000B464D"/>
    <w:rsid w:val="001010C6"/>
    <w:rsid w:val="00123557"/>
    <w:rsid w:val="00195CE1"/>
    <w:rsid w:val="001F2B9F"/>
    <w:rsid w:val="00214CBA"/>
    <w:rsid w:val="00277AA4"/>
    <w:rsid w:val="002E7EE8"/>
    <w:rsid w:val="002F1D62"/>
    <w:rsid w:val="00413458"/>
    <w:rsid w:val="00456988"/>
    <w:rsid w:val="00486608"/>
    <w:rsid w:val="004A17E1"/>
    <w:rsid w:val="004E7B26"/>
    <w:rsid w:val="00546E68"/>
    <w:rsid w:val="00547317"/>
    <w:rsid w:val="005B5136"/>
    <w:rsid w:val="00605D5E"/>
    <w:rsid w:val="00687124"/>
    <w:rsid w:val="006C0BDC"/>
    <w:rsid w:val="006D6121"/>
    <w:rsid w:val="006E3A69"/>
    <w:rsid w:val="008757A8"/>
    <w:rsid w:val="00A30D9E"/>
    <w:rsid w:val="00A826B0"/>
    <w:rsid w:val="00B33864"/>
    <w:rsid w:val="00B43F5A"/>
    <w:rsid w:val="00B60488"/>
    <w:rsid w:val="00BA28A4"/>
    <w:rsid w:val="00BB089E"/>
    <w:rsid w:val="00BF3FF2"/>
    <w:rsid w:val="00CB529F"/>
    <w:rsid w:val="00CC340F"/>
    <w:rsid w:val="00D35C51"/>
    <w:rsid w:val="00D3607F"/>
    <w:rsid w:val="00D4186D"/>
    <w:rsid w:val="00D57B17"/>
    <w:rsid w:val="00D6070B"/>
    <w:rsid w:val="00D83514"/>
    <w:rsid w:val="00D929D4"/>
    <w:rsid w:val="00DD6B43"/>
    <w:rsid w:val="00E71631"/>
    <w:rsid w:val="00F359F4"/>
    <w:rsid w:val="00F61912"/>
    <w:rsid w:val="00F77F1B"/>
    <w:rsid w:val="00FD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B8F502-40F1-46E0-A067-7D007385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8A4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59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571</TotalTime>
  <Pages>2</Pages>
  <Words>439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Смирнов Алексей Юрьевич</cp:lastModifiedBy>
  <cp:revision>33</cp:revision>
  <dcterms:created xsi:type="dcterms:W3CDTF">2018-11-15T10:58:00Z</dcterms:created>
  <dcterms:modified xsi:type="dcterms:W3CDTF">2022-12-13T08:38:00Z</dcterms:modified>
</cp:coreProperties>
</file>