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637D59" w:rsidP="00BE012B">
            <w:pPr>
              <w:jc w:val="center"/>
              <w:rPr>
                <w:sz w:val="20"/>
                <w:szCs w:val="20"/>
              </w:rPr>
            </w:pPr>
            <w:r>
              <w:object w:dxaOrig="1995" w:dyaOrig="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88.5pt" o:ole="">
                  <v:imagedata r:id="rId5" o:title=""/>
                </v:shape>
                <o:OLEObject Type="Embed" ProgID="PBrush" ShapeID="_x0000_i1025" DrawAspect="Content" ObjectID="_1780736894" r:id="rId6"/>
              </w:object>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E012B" w:rsidRDefault="00BE012B" w:rsidP="00433004">
            <w:pPr>
              <w:snapToGrid w:val="0"/>
              <w:ind w:firstLine="34"/>
              <w:contextualSpacing/>
              <w:jc w:val="center"/>
              <w:rPr>
                <w:sz w:val="20"/>
                <w:szCs w:val="20"/>
                <w:lang w:val="en-US"/>
              </w:rPr>
            </w:pPr>
            <w:r>
              <w:rPr>
                <w:sz w:val="20"/>
                <w:szCs w:val="20"/>
                <w:lang w:val="en-US"/>
              </w:rPr>
              <w:t>6509</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E012B" w:rsidRDefault="00BE012B" w:rsidP="0044021E">
            <w:pPr>
              <w:snapToGrid w:val="0"/>
              <w:ind w:firstLine="34"/>
              <w:contextualSpacing/>
              <w:jc w:val="center"/>
              <w:rPr>
                <w:sz w:val="20"/>
                <w:szCs w:val="20"/>
                <w:lang w:val="en-US"/>
              </w:rPr>
            </w:pPr>
            <w:r>
              <w:rPr>
                <w:sz w:val="20"/>
                <w:szCs w:val="20"/>
                <w:lang w:val="en-US"/>
              </w:rPr>
              <w:t>3481</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1E5492" w:rsidRDefault="001E5492" w:rsidP="0044021E">
            <w:pPr>
              <w:snapToGrid w:val="0"/>
              <w:ind w:firstLine="34"/>
              <w:contextualSpacing/>
              <w:jc w:val="center"/>
              <w:rPr>
                <w:sz w:val="20"/>
                <w:szCs w:val="20"/>
                <w:lang w:val="en-US"/>
              </w:rPr>
            </w:pPr>
            <w:r>
              <w:rPr>
                <w:sz w:val="20"/>
                <w:szCs w:val="20"/>
              </w:rPr>
              <w:t>2</w:t>
            </w:r>
            <w:r>
              <w:rPr>
                <w:sz w:val="20"/>
                <w:szCs w:val="20"/>
                <w:lang w:val="en-US"/>
              </w:rPr>
              <w:t>518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D645A3" w:rsidP="00922BBD">
            <w:pPr>
              <w:jc w:val="center"/>
              <w:rPr>
                <w:sz w:val="20"/>
                <w:szCs w:val="20"/>
              </w:rPr>
            </w:pPr>
            <w:r>
              <w:rPr>
                <w:sz w:val="20"/>
                <w:szCs w:val="20"/>
              </w:rPr>
              <w:t>13</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794064" w:rsidP="00922BBD">
            <w:pPr>
              <w:jc w:val="center"/>
              <w:rPr>
                <w:sz w:val="20"/>
                <w:szCs w:val="20"/>
              </w:rPr>
            </w:pPr>
            <w:r>
              <w:rPr>
                <w:sz w:val="20"/>
                <w:szCs w:val="20"/>
              </w:rPr>
              <w:t>3</w:t>
            </w:r>
          </w:p>
        </w:tc>
      </w:tr>
      <w:tr w:rsidR="00794064" w:rsidTr="0044021E">
        <w:trPr>
          <w:trHeight w:val="85"/>
        </w:trPr>
        <w:tc>
          <w:tcPr>
            <w:tcW w:w="541" w:type="dxa"/>
            <w:vMerge/>
            <w:tcBorders>
              <w:left w:val="single" w:sz="4" w:space="0" w:color="000000"/>
            </w:tcBorders>
            <w:shd w:val="clear" w:color="auto" w:fill="auto"/>
          </w:tcPr>
          <w:p w:rsidR="00794064" w:rsidRDefault="00794064"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94064" w:rsidRDefault="00794064"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94064" w:rsidRPr="0047784D" w:rsidRDefault="00794064" w:rsidP="00794064">
            <w:pPr>
              <w:rPr>
                <w:sz w:val="20"/>
                <w:szCs w:val="20"/>
              </w:rPr>
            </w:pPr>
            <w:r w:rsidRPr="0047784D">
              <w:rPr>
                <w:sz w:val="20"/>
                <w:szCs w:val="20"/>
              </w:rPr>
              <w:t>Перекладина l=</w:t>
            </w:r>
            <w:r w:rsidR="00B21CF0">
              <w:rPr>
                <w:sz w:val="20"/>
                <w:szCs w:val="20"/>
              </w:rPr>
              <w:t>536</w:t>
            </w:r>
            <w:r w:rsidRPr="0047784D">
              <w:rPr>
                <w:sz w:val="20"/>
                <w:szCs w:val="20"/>
              </w:rPr>
              <w:t xml:space="preserve">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94064" w:rsidRDefault="00B21CF0" w:rsidP="00922BBD">
            <w:pPr>
              <w:jc w:val="center"/>
              <w:rPr>
                <w:sz w:val="20"/>
                <w:szCs w:val="20"/>
              </w:rPr>
            </w:pPr>
            <w:r>
              <w:rPr>
                <w:sz w:val="20"/>
                <w:szCs w:val="20"/>
              </w:rPr>
              <w:t>3</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5B7A4B" w:rsidP="0047784D">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5B7A4B" w:rsidP="00922BBD">
            <w:pPr>
              <w:jc w:val="center"/>
              <w:rPr>
                <w:sz w:val="20"/>
                <w:szCs w:val="20"/>
              </w:rPr>
            </w:pPr>
            <w:r>
              <w:rPr>
                <w:sz w:val="20"/>
                <w:szCs w:val="20"/>
              </w:rPr>
              <w:t>1</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F15F4E" w:rsidP="0047784D">
            <w:pPr>
              <w:rPr>
                <w:sz w:val="20"/>
                <w:szCs w:val="20"/>
              </w:rPr>
            </w:pPr>
            <w:r>
              <w:rPr>
                <w:sz w:val="20"/>
                <w:szCs w:val="20"/>
              </w:rPr>
              <w:t>Доска вертикальная</w:t>
            </w:r>
            <w:r w:rsidR="005B7A4B">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0E08B8" w:rsidP="00922BBD">
            <w:pPr>
              <w:jc w:val="center"/>
              <w:rPr>
                <w:sz w:val="20"/>
                <w:szCs w:val="20"/>
              </w:rPr>
            </w:pPr>
            <w:r>
              <w:rPr>
                <w:sz w:val="20"/>
                <w:szCs w:val="20"/>
              </w:rPr>
              <w:t>1</w:t>
            </w:r>
          </w:p>
        </w:tc>
      </w:tr>
      <w:tr w:rsidR="000E08B8" w:rsidTr="0044021E">
        <w:trPr>
          <w:trHeight w:val="85"/>
        </w:trPr>
        <w:tc>
          <w:tcPr>
            <w:tcW w:w="541" w:type="dxa"/>
            <w:vMerge/>
            <w:tcBorders>
              <w:left w:val="single" w:sz="4" w:space="0" w:color="000000"/>
            </w:tcBorders>
            <w:shd w:val="clear" w:color="auto" w:fill="auto"/>
          </w:tcPr>
          <w:p w:rsidR="000E08B8" w:rsidRDefault="000E08B8"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E08B8" w:rsidRDefault="000E08B8"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E08B8" w:rsidRDefault="00F15F4E" w:rsidP="0047784D">
            <w:pPr>
              <w:rPr>
                <w:sz w:val="20"/>
                <w:szCs w:val="20"/>
              </w:rPr>
            </w:pPr>
            <w:r>
              <w:rPr>
                <w:sz w:val="20"/>
                <w:szCs w:val="20"/>
              </w:rPr>
              <w:t>Скамья</w:t>
            </w:r>
            <w:r w:rsidR="000E08B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E08B8" w:rsidRDefault="000E08B8" w:rsidP="00922BBD">
            <w:pPr>
              <w:jc w:val="center"/>
              <w:rPr>
                <w:sz w:val="20"/>
                <w:szCs w:val="20"/>
              </w:rPr>
            </w:pPr>
            <w:r>
              <w:rPr>
                <w:sz w:val="20"/>
                <w:szCs w:val="20"/>
              </w:rPr>
              <w:t>1</w:t>
            </w:r>
          </w:p>
        </w:tc>
      </w:tr>
      <w:tr w:rsidR="00F51766" w:rsidTr="0044021E">
        <w:trPr>
          <w:trHeight w:val="85"/>
        </w:trPr>
        <w:tc>
          <w:tcPr>
            <w:tcW w:w="541" w:type="dxa"/>
            <w:vMerge/>
            <w:tcBorders>
              <w:left w:val="single" w:sz="4" w:space="0" w:color="000000"/>
            </w:tcBorders>
            <w:shd w:val="clear" w:color="auto" w:fill="auto"/>
          </w:tcPr>
          <w:p w:rsidR="00F51766" w:rsidRDefault="00F51766" w:rsidP="00F5176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51766" w:rsidRDefault="00F51766" w:rsidP="00F51766">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51766" w:rsidRPr="0044021E" w:rsidRDefault="00C87288" w:rsidP="00F51766">
            <w:pPr>
              <w:rPr>
                <w:sz w:val="20"/>
                <w:szCs w:val="20"/>
              </w:rPr>
            </w:pPr>
            <w:r>
              <w:rPr>
                <w:sz w:val="20"/>
                <w:szCs w:val="20"/>
              </w:rPr>
              <w:t>Кольца</w:t>
            </w:r>
            <w:r w:rsidR="00B21CF0">
              <w:rPr>
                <w:sz w:val="20"/>
                <w:szCs w:val="20"/>
              </w:rPr>
              <w:t xml:space="preserve"> гимнастические</w:t>
            </w:r>
            <w:r w:rsidR="00F51766">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51766" w:rsidRDefault="00F51766" w:rsidP="00F51766">
            <w:pPr>
              <w:jc w:val="center"/>
              <w:rPr>
                <w:sz w:val="20"/>
                <w:szCs w:val="20"/>
              </w:rPr>
            </w:pPr>
            <w:r>
              <w:rPr>
                <w:sz w:val="20"/>
                <w:szCs w:val="20"/>
              </w:rPr>
              <w:t>1</w:t>
            </w:r>
          </w:p>
        </w:tc>
      </w:tr>
      <w:tr w:rsidR="00B21CF0" w:rsidTr="0044021E">
        <w:trPr>
          <w:trHeight w:val="85"/>
        </w:trPr>
        <w:tc>
          <w:tcPr>
            <w:tcW w:w="541" w:type="dxa"/>
            <w:vMerge/>
            <w:tcBorders>
              <w:left w:val="single" w:sz="4" w:space="0" w:color="000000"/>
            </w:tcBorders>
            <w:shd w:val="clear" w:color="auto" w:fill="auto"/>
          </w:tcPr>
          <w:p w:rsidR="00B21CF0" w:rsidRDefault="00B21CF0" w:rsidP="00F5176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21CF0" w:rsidRDefault="00B21CF0" w:rsidP="00F51766">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CF0" w:rsidRDefault="00B21CF0" w:rsidP="00F51766">
            <w:pPr>
              <w:rPr>
                <w:sz w:val="20"/>
                <w:szCs w:val="20"/>
              </w:rPr>
            </w:pPr>
            <w:r>
              <w:rPr>
                <w:sz w:val="20"/>
                <w:szCs w:val="20"/>
              </w:rPr>
              <w:t>Канат,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CF0" w:rsidRDefault="00B21CF0" w:rsidP="00F51766">
            <w:pPr>
              <w:jc w:val="center"/>
              <w:rPr>
                <w:sz w:val="20"/>
                <w:szCs w:val="20"/>
              </w:rPr>
            </w:pPr>
            <w:r>
              <w:rPr>
                <w:sz w:val="20"/>
                <w:szCs w:val="20"/>
              </w:rPr>
              <w:t>1</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500BC6" w:rsidP="007A1E30">
            <w:pPr>
              <w:jc w:val="center"/>
              <w:rPr>
                <w:sz w:val="20"/>
                <w:szCs w:val="20"/>
              </w:rPr>
            </w:pPr>
            <w:r>
              <w:rPr>
                <w:sz w:val="20"/>
                <w:szCs w:val="20"/>
              </w:rPr>
              <w:t>32</w:t>
            </w:r>
          </w:p>
        </w:tc>
      </w:tr>
      <w:tr w:rsidR="00C87288" w:rsidTr="0044021E">
        <w:trPr>
          <w:trHeight w:val="85"/>
        </w:trPr>
        <w:tc>
          <w:tcPr>
            <w:tcW w:w="541" w:type="dxa"/>
            <w:vMerge/>
            <w:tcBorders>
              <w:left w:val="single" w:sz="4" w:space="0" w:color="000000"/>
            </w:tcBorders>
            <w:shd w:val="clear" w:color="auto" w:fill="auto"/>
          </w:tcPr>
          <w:p w:rsidR="00C87288" w:rsidRDefault="00C87288"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87288" w:rsidRDefault="00C87288"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87288" w:rsidRDefault="00C87288" w:rsidP="001214C1">
            <w:pPr>
              <w:rPr>
                <w:sz w:val="20"/>
                <w:szCs w:val="20"/>
              </w:rPr>
            </w:pPr>
            <w:r>
              <w:rPr>
                <w:sz w:val="20"/>
                <w:szCs w:val="20"/>
              </w:rPr>
              <w:t>Брусья</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87288" w:rsidRDefault="00C87288" w:rsidP="007A1E30">
            <w:pPr>
              <w:jc w:val="center"/>
              <w:rPr>
                <w:sz w:val="20"/>
                <w:szCs w:val="20"/>
              </w:rPr>
            </w:pPr>
            <w:r>
              <w:rPr>
                <w:sz w:val="20"/>
                <w:szCs w:val="20"/>
              </w:rPr>
              <w:t>1</w:t>
            </w:r>
          </w:p>
        </w:tc>
      </w:tr>
      <w:tr w:rsidR="006D3FB7" w:rsidTr="0044021E">
        <w:trPr>
          <w:trHeight w:val="85"/>
        </w:trPr>
        <w:tc>
          <w:tcPr>
            <w:tcW w:w="541" w:type="dxa"/>
            <w:vMerge/>
            <w:tcBorders>
              <w:left w:val="single" w:sz="4" w:space="0" w:color="000000"/>
            </w:tcBorders>
            <w:shd w:val="clear" w:color="auto" w:fill="auto"/>
          </w:tcPr>
          <w:p w:rsidR="006D3FB7" w:rsidRDefault="006D3FB7"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D3FB7" w:rsidRDefault="006D3FB7"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D3FB7" w:rsidRDefault="006D3FB7" w:rsidP="001214C1">
            <w:pPr>
              <w:rPr>
                <w:sz w:val="20"/>
                <w:szCs w:val="20"/>
              </w:rPr>
            </w:pPr>
            <w:r>
              <w:rPr>
                <w:sz w:val="20"/>
                <w:szCs w:val="20"/>
              </w:rPr>
              <w:t>Балка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D3FB7" w:rsidRDefault="006D3FB7" w:rsidP="007A1E30">
            <w:pPr>
              <w:jc w:val="center"/>
              <w:rPr>
                <w:sz w:val="20"/>
                <w:szCs w:val="20"/>
              </w:rPr>
            </w:pPr>
            <w:r>
              <w:rPr>
                <w:sz w:val="20"/>
                <w:szCs w:val="20"/>
              </w:rPr>
              <w:t>2</w:t>
            </w:r>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p w:rsidR="00C42C8C" w:rsidRPr="0044021E" w:rsidRDefault="00C42C8C" w:rsidP="00C87288">
            <w:pPr>
              <w:snapToGrid w:val="0"/>
              <w:ind w:firstLine="34"/>
              <w:contextualSpacing/>
              <w:rPr>
                <w:sz w:val="20"/>
                <w:szCs w:val="20"/>
              </w:rPr>
            </w:pPr>
            <w:r>
              <w:rPr>
                <w:bCs/>
                <w:sz w:val="20"/>
                <w:szCs w:val="20"/>
              </w:rPr>
              <w:t xml:space="preserve">Монтаж производится </w:t>
            </w:r>
            <w:proofErr w:type="spellStart"/>
            <w:r>
              <w:rPr>
                <w:bCs/>
                <w:sz w:val="20"/>
                <w:szCs w:val="20"/>
              </w:rPr>
              <w:t>путем</w:t>
            </w:r>
            <w:proofErr w:type="spellEnd"/>
            <w:r>
              <w:rPr>
                <w:bCs/>
                <w:sz w:val="20"/>
                <w:szCs w:val="20"/>
              </w:rPr>
              <w:t xml:space="preserve"> </w:t>
            </w:r>
            <w:r w:rsidR="00C87288">
              <w:rPr>
                <w:bCs/>
                <w:sz w:val="20"/>
                <w:szCs w:val="20"/>
              </w:rPr>
              <w:t>бетонирования</w:t>
            </w:r>
            <w:r>
              <w:rPr>
                <w:bCs/>
                <w:sz w:val="20"/>
                <w:szCs w:val="20"/>
              </w:rPr>
              <w:t>.</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BE012B" w:rsidP="00C87288">
            <w:pPr>
              <w:snapToGrid w:val="0"/>
              <w:contextualSpacing/>
              <w:rPr>
                <w:bCs/>
                <w:sz w:val="20"/>
                <w:szCs w:val="20"/>
              </w:rPr>
            </w:pPr>
            <w:r>
              <w:rPr>
                <w:sz w:val="20"/>
                <w:szCs w:val="20"/>
              </w:rPr>
              <w:t>Восемь</w:t>
            </w:r>
            <w:r w:rsidR="00F15F4E">
              <w:rPr>
                <w:sz w:val="20"/>
                <w:szCs w:val="20"/>
              </w:rPr>
              <w:t xml:space="preserve"> стое</w:t>
            </w:r>
            <w:r>
              <w:rPr>
                <w:sz w:val="20"/>
                <w:szCs w:val="20"/>
              </w:rPr>
              <w:t>к должны быть длиной не менее 25</w:t>
            </w:r>
            <w:r w:rsidR="00C87288">
              <w:rPr>
                <w:sz w:val="20"/>
                <w:szCs w:val="20"/>
              </w:rPr>
              <w:t>18</w:t>
            </w:r>
            <w:r w:rsidR="00F15F4E">
              <w:rPr>
                <w:sz w:val="20"/>
                <w:szCs w:val="20"/>
              </w:rPr>
              <w:t xml:space="preserve"> мм, две стойки </w:t>
            </w:r>
            <w:r w:rsidR="00C87288">
              <w:rPr>
                <w:sz w:val="20"/>
                <w:szCs w:val="20"/>
              </w:rPr>
              <w:t xml:space="preserve">должны быть длиной не менее 1518 мм, </w:t>
            </w:r>
            <w:r w:rsidR="00814487">
              <w:rPr>
                <w:sz w:val="20"/>
                <w:szCs w:val="20"/>
              </w:rPr>
              <w:t>две стойк</w:t>
            </w:r>
            <w:r w:rsidR="00C87288">
              <w:rPr>
                <w:sz w:val="20"/>
                <w:szCs w:val="20"/>
              </w:rPr>
              <w:t xml:space="preserve">и должны быть длиной не менее 518 </w:t>
            </w:r>
            <w:proofErr w:type="gramStart"/>
            <w:r w:rsidR="00C87288">
              <w:rPr>
                <w:sz w:val="20"/>
                <w:szCs w:val="20"/>
              </w:rPr>
              <w:t>мм,  одна</w:t>
            </w:r>
            <w:proofErr w:type="gramEnd"/>
            <w:r w:rsidR="00C87288">
              <w:rPr>
                <w:sz w:val="20"/>
                <w:szCs w:val="20"/>
              </w:rPr>
              <w:t xml:space="preserve"> стойка</w:t>
            </w:r>
            <w:r w:rsidR="00814487">
              <w:rPr>
                <w:sz w:val="20"/>
                <w:szCs w:val="20"/>
              </w:rPr>
              <w:t xml:space="preserve"> </w:t>
            </w:r>
            <w:r w:rsidR="00C87288">
              <w:rPr>
                <w:sz w:val="20"/>
                <w:szCs w:val="20"/>
              </w:rPr>
              <w:t>должна быть длиной не менее 1818</w:t>
            </w:r>
            <w:r w:rsidR="00814487">
              <w:rPr>
                <w:sz w:val="20"/>
                <w:szCs w:val="20"/>
              </w:rPr>
              <w:t xml:space="preserve"> мм   Стойки комплекса должны</w:t>
            </w:r>
            <w:r w:rsidR="00F15F4E">
              <w:rPr>
                <w:sz w:val="20"/>
                <w:szCs w:val="20"/>
              </w:rPr>
              <w:t xml:space="preserve"> быть изготовлена из стальной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D645A3" w:rsidP="006A4510">
            <w:pPr>
              <w:snapToGrid w:val="0"/>
              <w:contextualSpacing/>
              <w:jc w:val="center"/>
              <w:rPr>
                <w:sz w:val="20"/>
                <w:szCs w:val="20"/>
              </w:rPr>
            </w:pPr>
            <w:r>
              <w:rPr>
                <w:sz w:val="20"/>
                <w:szCs w:val="20"/>
              </w:rPr>
              <w:t>Перекладина</w:t>
            </w:r>
            <w:r w:rsidR="005B3EBB">
              <w:rPr>
                <w:sz w:val="20"/>
                <w:szCs w:val="20"/>
              </w:rPr>
              <w:t xml:space="preserve"> </w:t>
            </w:r>
            <w:r w:rsidR="005B3EBB" w:rsidRPr="0044021E">
              <w:rPr>
                <w:sz w:val="20"/>
                <w:szCs w:val="20"/>
              </w:rPr>
              <w:t xml:space="preserve"> l=138</w:t>
            </w:r>
            <w:r w:rsidR="005B3EBB">
              <w:rPr>
                <w:sz w:val="20"/>
                <w:szCs w:val="20"/>
              </w:rPr>
              <w:t xml:space="preserve">6 мм и 536 </w:t>
            </w:r>
            <w:r w:rsidR="005B3EBB" w:rsidRPr="0044021E">
              <w:rPr>
                <w:sz w:val="20"/>
                <w:szCs w:val="20"/>
              </w:rPr>
              <w:t>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F15F4E" w:rsidP="003C40DA">
            <w:pPr>
              <w:snapToGrid w:val="0"/>
              <w:contextualSpacing/>
              <w:rPr>
                <w:sz w:val="20"/>
                <w:szCs w:val="20"/>
              </w:rPr>
            </w:pPr>
            <w:r>
              <w:rPr>
                <w:sz w:val="20"/>
                <w:szCs w:val="20"/>
              </w:rPr>
              <w:t>Три перекладин</w:t>
            </w:r>
            <w:r w:rsidR="003C40DA">
              <w:rPr>
                <w:sz w:val="20"/>
                <w:szCs w:val="20"/>
              </w:rPr>
              <w:t>ы</w:t>
            </w:r>
            <w:r w:rsidR="00D645A3">
              <w:rPr>
                <w:sz w:val="20"/>
                <w:szCs w:val="20"/>
              </w:rPr>
              <w:t xml:space="preserve"> должны быть</w:t>
            </w:r>
            <w:r w:rsidR="008311F0">
              <w:rPr>
                <w:sz w:val="20"/>
                <w:szCs w:val="20"/>
              </w:rPr>
              <w:t xml:space="preserve"> длиной не менее 1386 </w:t>
            </w:r>
            <w:r>
              <w:rPr>
                <w:sz w:val="20"/>
                <w:szCs w:val="20"/>
              </w:rPr>
              <w:t>мм</w:t>
            </w:r>
            <w:r w:rsidR="00D645A3">
              <w:rPr>
                <w:sz w:val="20"/>
                <w:szCs w:val="20"/>
              </w:rPr>
              <w:t xml:space="preserve"> и три длиной не менее 536 мм. Изготовлены из металлической трубы </w:t>
            </w:r>
            <w:r>
              <w:rPr>
                <w:sz w:val="20"/>
                <w:szCs w:val="20"/>
              </w:rPr>
              <w:t>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5B7A4B" w:rsidTr="006534C5">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F15F4E" w:rsidP="005B7A4B">
            <w:pPr>
              <w:snapToGrid w:val="0"/>
              <w:contextualSpacing/>
              <w:jc w:val="center"/>
              <w:rPr>
                <w:sz w:val="20"/>
                <w:szCs w:val="20"/>
              </w:rPr>
            </w:pPr>
            <w:r>
              <w:rPr>
                <w:sz w:val="20"/>
                <w:szCs w:val="20"/>
              </w:rPr>
              <w:t>Доска вертикальная</w:t>
            </w:r>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794064" w:rsidP="00794064">
            <w:pPr>
              <w:snapToGrid w:val="0"/>
              <w:contextualSpacing/>
              <w:rPr>
                <w:sz w:val="20"/>
                <w:szCs w:val="20"/>
              </w:rPr>
            </w:pPr>
            <w:r w:rsidRPr="00794064">
              <w:rPr>
                <w:sz w:val="20"/>
                <w:szCs w:val="20"/>
              </w:rPr>
              <w:t>Скамья длиной не менее 1</w:t>
            </w:r>
            <w:r>
              <w:rPr>
                <w:sz w:val="20"/>
                <w:szCs w:val="20"/>
              </w:rPr>
              <w:t>5</w:t>
            </w:r>
            <w:r w:rsidRPr="00794064">
              <w:rPr>
                <w:sz w:val="20"/>
                <w:szCs w:val="20"/>
              </w:rPr>
              <w:t xml:space="preserve">00 мм и шириной не менее </w:t>
            </w:r>
            <w:r w:rsidR="00BB36A9">
              <w:rPr>
                <w:sz w:val="20"/>
                <w:szCs w:val="20"/>
              </w:rPr>
              <w:t>3</w:t>
            </w:r>
            <w:r w:rsidR="00BB36A9" w:rsidRPr="00BB36A9">
              <w:rPr>
                <w:sz w:val="20"/>
                <w:szCs w:val="20"/>
              </w:rPr>
              <w:t>34</w:t>
            </w:r>
            <w:r w:rsidRPr="00794064">
              <w:rPr>
                <w:sz w:val="20"/>
                <w:szCs w:val="20"/>
              </w:rPr>
              <w:t xml:space="preserve"> мм должна быть изготовлена из брусков хвойной породы не ниже 1 сорта с высокой </w:t>
            </w:r>
            <w:proofErr w:type="spellStart"/>
            <w:r w:rsidRPr="00794064">
              <w:rPr>
                <w:sz w:val="20"/>
                <w:szCs w:val="20"/>
              </w:rPr>
              <w:t>влаго</w:t>
            </w:r>
            <w:proofErr w:type="spellEnd"/>
            <w:r w:rsidRPr="00794064">
              <w:rPr>
                <w:sz w:val="20"/>
                <w:szCs w:val="20"/>
              </w:rPr>
              <w:t xml:space="preserve">- и износостойкостью, с </w:t>
            </w:r>
            <w:proofErr w:type="spellStart"/>
            <w:r w:rsidRPr="00794064">
              <w:rPr>
                <w:sz w:val="20"/>
                <w:szCs w:val="20"/>
              </w:rPr>
              <w:t>антискользящим</w:t>
            </w:r>
            <w:proofErr w:type="spellEnd"/>
            <w:r w:rsidRPr="00794064">
              <w:rPr>
                <w:sz w:val="20"/>
                <w:szCs w:val="20"/>
              </w:rPr>
              <w:t xml:space="preserve"> покрытием размерами не менее 80х80мм</w:t>
            </w:r>
          </w:p>
        </w:tc>
      </w:tr>
      <w:tr w:rsidR="005B7A4B" w:rsidTr="00134FC4">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5B7A4B" w:rsidP="005B7A4B">
            <w:pPr>
              <w:snapToGrid w:val="0"/>
              <w:contextualSpacing/>
              <w:jc w:val="center"/>
              <w:rPr>
                <w:sz w:val="20"/>
                <w:szCs w:val="20"/>
              </w:rPr>
            </w:pPr>
            <w:r w:rsidRPr="005B7A4B">
              <w:rPr>
                <w:sz w:val="20"/>
                <w:szCs w:val="20"/>
              </w:rPr>
              <w:t>Лестница</w:t>
            </w:r>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433004" w:rsidP="001214C1">
            <w:pPr>
              <w:snapToGrid w:val="0"/>
              <w:contextualSpacing/>
              <w:rPr>
                <w:sz w:val="20"/>
                <w:szCs w:val="20"/>
              </w:rPr>
            </w:pPr>
            <w:r w:rsidRPr="00433004">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2134 мм. Стойки лестницы длиной не менее 2066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w:t>
            </w:r>
            <w:r w:rsidRPr="00433004">
              <w:rPr>
                <w:sz w:val="20"/>
                <w:szCs w:val="20"/>
              </w:rPr>
              <w:lastRenderedPageBreak/>
              <w:t>длиной не менее 1386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r w:rsidR="003C40DA">
              <w:rPr>
                <w:sz w:val="20"/>
                <w:szCs w:val="20"/>
              </w:rPr>
              <w:t>.</w:t>
            </w:r>
          </w:p>
        </w:tc>
      </w:tr>
      <w:tr w:rsidR="00BB36A9" w:rsidTr="0043485A">
        <w:trPr>
          <w:trHeight w:val="131"/>
        </w:trPr>
        <w:tc>
          <w:tcPr>
            <w:tcW w:w="541" w:type="dxa"/>
            <w:tcBorders>
              <w:left w:val="single" w:sz="4" w:space="0" w:color="000000"/>
            </w:tcBorders>
            <w:shd w:val="clear" w:color="auto" w:fill="auto"/>
          </w:tcPr>
          <w:p w:rsidR="00BB36A9" w:rsidRDefault="00BB36A9"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36A9" w:rsidRPr="00BB36A9" w:rsidRDefault="00F15F4E" w:rsidP="00BB36A9">
            <w:pPr>
              <w:snapToGrid w:val="0"/>
              <w:contextualSpacing/>
              <w:jc w:val="center"/>
              <w:rPr>
                <w:sz w:val="20"/>
                <w:szCs w:val="20"/>
              </w:rPr>
            </w:pPr>
            <w:r>
              <w:rPr>
                <w:sz w:val="20"/>
                <w:szCs w:val="20"/>
              </w:rPr>
              <w:t>Скамья</w:t>
            </w:r>
          </w:p>
        </w:tc>
      </w:tr>
      <w:tr w:rsidR="00BB36A9" w:rsidTr="0044021E">
        <w:trPr>
          <w:trHeight w:val="131"/>
        </w:trPr>
        <w:tc>
          <w:tcPr>
            <w:tcW w:w="541" w:type="dxa"/>
            <w:tcBorders>
              <w:left w:val="single" w:sz="4" w:space="0" w:color="000000"/>
            </w:tcBorders>
            <w:shd w:val="clear" w:color="auto" w:fill="auto"/>
          </w:tcPr>
          <w:p w:rsidR="00BB36A9" w:rsidRDefault="00BB36A9"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B36A9" w:rsidRDefault="00BB36A9"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B36A9" w:rsidRPr="00433004" w:rsidRDefault="00F15F4E" w:rsidP="00BB36A9">
            <w:pPr>
              <w:snapToGrid w:val="0"/>
              <w:contextualSpacing/>
              <w:rPr>
                <w:sz w:val="20"/>
                <w:szCs w:val="20"/>
              </w:rPr>
            </w:pPr>
            <w:r>
              <w:rPr>
                <w:sz w:val="20"/>
                <w:szCs w:val="20"/>
              </w:rPr>
              <w:t xml:space="preserve">Скамья для пресса длиной не менее 1800 мм и шириной не менее 300 мм должна быть изготовлена из фанеры ФОФ толщиной не менее 30 мм с высокой </w:t>
            </w:r>
            <w:proofErr w:type="spellStart"/>
            <w:r>
              <w:rPr>
                <w:sz w:val="20"/>
                <w:szCs w:val="20"/>
              </w:rPr>
              <w:t>влаго</w:t>
            </w:r>
            <w:proofErr w:type="spellEnd"/>
            <w:r>
              <w:rPr>
                <w:sz w:val="20"/>
                <w:szCs w:val="20"/>
              </w:rPr>
              <w:t xml:space="preserve">- и износостойкостью, с </w:t>
            </w:r>
            <w:proofErr w:type="spellStart"/>
            <w:r>
              <w:rPr>
                <w:sz w:val="20"/>
                <w:szCs w:val="20"/>
              </w:rPr>
              <w:t>антискользящим</w:t>
            </w:r>
            <w:proofErr w:type="spellEnd"/>
            <w:r>
              <w:rPr>
                <w:sz w:val="20"/>
                <w:szCs w:val="20"/>
              </w:rPr>
              <w:t xml:space="preserve"> покрытием.</w:t>
            </w:r>
          </w:p>
        </w:tc>
      </w:tr>
      <w:tr w:rsidR="00F51766" w:rsidTr="00FC0DB7">
        <w:trPr>
          <w:trHeight w:val="131"/>
        </w:trPr>
        <w:tc>
          <w:tcPr>
            <w:tcW w:w="541" w:type="dxa"/>
            <w:tcBorders>
              <w:left w:val="single" w:sz="4" w:space="0" w:color="000000"/>
            </w:tcBorders>
            <w:shd w:val="clear" w:color="auto" w:fill="auto"/>
          </w:tcPr>
          <w:p w:rsidR="00F51766" w:rsidRDefault="00F51766" w:rsidP="00F517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51766" w:rsidRPr="00794064" w:rsidRDefault="00D645A3" w:rsidP="00F51766">
            <w:pPr>
              <w:snapToGrid w:val="0"/>
              <w:ind w:firstLine="34"/>
              <w:contextualSpacing/>
              <w:jc w:val="center"/>
              <w:rPr>
                <w:sz w:val="20"/>
                <w:szCs w:val="20"/>
              </w:rPr>
            </w:pPr>
            <w:r>
              <w:rPr>
                <w:bCs/>
                <w:sz w:val="20"/>
                <w:szCs w:val="20"/>
              </w:rPr>
              <w:t>Брусья</w:t>
            </w:r>
          </w:p>
        </w:tc>
      </w:tr>
      <w:tr w:rsidR="00F51766" w:rsidTr="00897227">
        <w:trPr>
          <w:trHeight w:val="131"/>
        </w:trPr>
        <w:tc>
          <w:tcPr>
            <w:tcW w:w="541" w:type="dxa"/>
            <w:tcBorders>
              <w:left w:val="single" w:sz="4" w:space="0" w:color="000000"/>
            </w:tcBorders>
            <w:shd w:val="clear" w:color="auto" w:fill="auto"/>
          </w:tcPr>
          <w:p w:rsidR="00F51766" w:rsidRDefault="00F51766" w:rsidP="00F517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51766" w:rsidRPr="00794064" w:rsidRDefault="00F51766" w:rsidP="00F51766">
            <w:pPr>
              <w:snapToGrid w:val="0"/>
              <w:ind w:firstLine="34"/>
              <w:contextualSpacing/>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51766" w:rsidRDefault="00D645A3" w:rsidP="00F51766">
            <w:pPr>
              <w:snapToGrid w:val="0"/>
              <w:contextualSpacing/>
              <w:rPr>
                <w:sz w:val="20"/>
                <w:szCs w:val="20"/>
              </w:rPr>
            </w:pPr>
            <w:r w:rsidRPr="007C43F2">
              <w:rPr>
                <w:sz w:val="20"/>
                <w:szCs w:val="20"/>
              </w:rPr>
              <w:t xml:space="preserve">Выполнены из труб диаметром </w:t>
            </w:r>
            <w:r>
              <w:rPr>
                <w:sz w:val="20"/>
                <w:szCs w:val="20"/>
              </w:rPr>
              <w:t>42,3 мм толщиной стенки 2</w:t>
            </w:r>
            <w:r w:rsidRPr="007C43F2">
              <w:rPr>
                <w:sz w:val="20"/>
                <w:szCs w:val="20"/>
              </w:rPr>
              <w:t xml:space="preserve"> мм. На трубы закреплены пластины 252х50 толщиной не менее 4 мм. На пластины крепятся накладки из фанеры 260х64 толщиной не менее 15 мм.</w:t>
            </w:r>
          </w:p>
        </w:tc>
      </w:tr>
      <w:tr w:rsidR="00F51766" w:rsidTr="007F15BC">
        <w:trPr>
          <w:trHeight w:val="131"/>
        </w:trPr>
        <w:tc>
          <w:tcPr>
            <w:tcW w:w="541" w:type="dxa"/>
            <w:tcBorders>
              <w:left w:val="single" w:sz="4" w:space="0" w:color="000000"/>
            </w:tcBorders>
            <w:shd w:val="clear" w:color="auto" w:fill="auto"/>
          </w:tcPr>
          <w:p w:rsidR="00F51766" w:rsidRDefault="00F51766" w:rsidP="00F517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51766" w:rsidRPr="0044021E" w:rsidRDefault="00F51766" w:rsidP="00F51766">
            <w:pPr>
              <w:snapToGrid w:val="0"/>
              <w:contextualSpacing/>
              <w:jc w:val="center"/>
              <w:rPr>
                <w:sz w:val="20"/>
                <w:szCs w:val="20"/>
              </w:rPr>
            </w:pPr>
            <w:r>
              <w:rPr>
                <w:sz w:val="20"/>
                <w:szCs w:val="20"/>
              </w:rPr>
              <w:t>Обойма 108</w:t>
            </w:r>
          </w:p>
        </w:tc>
      </w:tr>
      <w:tr w:rsidR="00F51766" w:rsidTr="00B448BA">
        <w:trPr>
          <w:trHeight w:val="60"/>
        </w:trPr>
        <w:tc>
          <w:tcPr>
            <w:tcW w:w="541" w:type="dxa"/>
            <w:tcBorders>
              <w:left w:val="single" w:sz="4" w:space="0" w:color="000000"/>
            </w:tcBorders>
            <w:shd w:val="clear" w:color="auto" w:fill="auto"/>
          </w:tcPr>
          <w:p w:rsidR="00F51766" w:rsidRDefault="00F51766" w:rsidP="00F517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51766" w:rsidRDefault="00F51766" w:rsidP="00F517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51766" w:rsidRPr="003F5407" w:rsidRDefault="00F51766" w:rsidP="00F51766">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F51766" w:rsidRPr="003F5407" w:rsidRDefault="00F51766" w:rsidP="00F51766">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F51766" w:rsidRDefault="00F51766" w:rsidP="00F51766">
            <w:pPr>
              <w:snapToGrid w:val="0"/>
              <w:contextualSpacing/>
              <w:rPr>
                <w:sz w:val="20"/>
                <w:szCs w:val="20"/>
              </w:rPr>
            </w:pPr>
            <w:r w:rsidRPr="003F5407">
              <w:rPr>
                <w:sz w:val="20"/>
                <w:szCs w:val="20"/>
              </w:rPr>
              <w:t>Полуобоймы покрашены порошковой краской.</w:t>
            </w:r>
          </w:p>
        </w:tc>
      </w:tr>
      <w:tr w:rsidR="00B21CF0" w:rsidTr="00EF2385">
        <w:trPr>
          <w:trHeight w:val="60"/>
        </w:trPr>
        <w:tc>
          <w:tcPr>
            <w:tcW w:w="541" w:type="dxa"/>
            <w:tcBorders>
              <w:left w:val="single" w:sz="4" w:space="0" w:color="000000"/>
            </w:tcBorders>
            <w:shd w:val="clear" w:color="auto" w:fill="auto"/>
          </w:tcPr>
          <w:p w:rsidR="00B21CF0" w:rsidRDefault="00B21CF0" w:rsidP="00F517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21CF0" w:rsidRPr="003F5407" w:rsidRDefault="002B68F5" w:rsidP="00B21CF0">
            <w:pPr>
              <w:snapToGrid w:val="0"/>
              <w:contextualSpacing/>
              <w:jc w:val="center"/>
              <w:rPr>
                <w:sz w:val="20"/>
                <w:szCs w:val="20"/>
              </w:rPr>
            </w:pPr>
            <w:r>
              <w:rPr>
                <w:sz w:val="20"/>
                <w:szCs w:val="20"/>
              </w:rPr>
              <w:t>Кольца</w:t>
            </w:r>
            <w:r w:rsidR="00B21CF0">
              <w:rPr>
                <w:sz w:val="20"/>
                <w:szCs w:val="20"/>
              </w:rPr>
              <w:t xml:space="preserve"> гимнастические</w:t>
            </w:r>
          </w:p>
        </w:tc>
      </w:tr>
      <w:tr w:rsidR="00B21CF0" w:rsidTr="00B448BA">
        <w:trPr>
          <w:trHeight w:val="60"/>
        </w:trPr>
        <w:tc>
          <w:tcPr>
            <w:tcW w:w="541" w:type="dxa"/>
            <w:tcBorders>
              <w:left w:val="single" w:sz="4" w:space="0" w:color="000000"/>
            </w:tcBorders>
            <w:shd w:val="clear" w:color="auto" w:fill="auto"/>
          </w:tcPr>
          <w:p w:rsidR="00B21CF0" w:rsidRDefault="00B21CF0" w:rsidP="00F517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21CF0" w:rsidRDefault="00B21CF0" w:rsidP="00F517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B68F5" w:rsidRPr="0060385A" w:rsidRDefault="002B68F5" w:rsidP="002B68F5">
            <w:pPr>
              <w:snapToGrid w:val="0"/>
              <w:contextualSpacing/>
              <w:rPr>
                <w:sz w:val="20"/>
                <w:szCs w:val="20"/>
              </w:rPr>
            </w:pPr>
            <w:r w:rsidRPr="0060385A">
              <w:rPr>
                <w:sz w:val="20"/>
                <w:szCs w:val="20"/>
              </w:rPr>
              <w:t>Кольца гимнастические должны состоять из колец, изготовленных из металличе</w:t>
            </w:r>
            <w:r>
              <w:rPr>
                <w:sz w:val="20"/>
                <w:szCs w:val="20"/>
              </w:rPr>
              <w:t xml:space="preserve">ской трубы диаметром не менее 20,6 </w:t>
            </w:r>
            <w:r w:rsidRPr="0060385A">
              <w:rPr>
                <w:sz w:val="20"/>
                <w:szCs w:val="20"/>
              </w:rPr>
              <w:t>мм и цепной подвески</w:t>
            </w:r>
            <w:r w:rsidRPr="00811830">
              <w:rPr>
                <w:sz w:val="20"/>
                <w:szCs w:val="20"/>
              </w:rPr>
              <w:t>. Цепь должна быть сварная короткозвенная из оцинкованной стали категории А1, изготовленная методом контактной электросварки. Толщина звена не менее 6 мм. На поверхности цепи не допускаются трещины, ситовидная пористос</w:t>
            </w:r>
            <w:r w:rsidRPr="0060385A">
              <w:rPr>
                <w:sz w:val="20"/>
                <w:szCs w:val="20"/>
              </w:rPr>
              <w:t xml:space="preserve">ть, плены и расслоения, в местах сварки нет </w:t>
            </w:r>
            <w:proofErr w:type="spellStart"/>
            <w:r w:rsidRPr="0060385A">
              <w:rPr>
                <w:sz w:val="20"/>
                <w:szCs w:val="20"/>
              </w:rPr>
              <w:t>непроваров</w:t>
            </w:r>
            <w:proofErr w:type="spellEnd"/>
            <w:r w:rsidRPr="0060385A">
              <w:rPr>
                <w:sz w:val="20"/>
                <w:szCs w:val="20"/>
              </w:rPr>
              <w:t>, расслоений, пор, раковин и трещин.</w:t>
            </w:r>
          </w:p>
          <w:p w:rsidR="00B21CF0" w:rsidRPr="003F5407" w:rsidRDefault="002B68F5" w:rsidP="002B68F5">
            <w:pPr>
              <w:snapToGrid w:val="0"/>
              <w:contextualSpacing/>
              <w:rPr>
                <w:sz w:val="20"/>
                <w:szCs w:val="20"/>
              </w:rPr>
            </w:pPr>
            <w:r w:rsidRPr="0060385A">
              <w:rPr>
                <w:sz w:val="20"/>
                <w:szCs w:val="20"/>
              </w:rPr>
              <w:t xml:space="preserve">Кольца гимнастические должны быть закреплены на перекладине длиной не менее 1386 мм, изготовленной из металлической трубы </w:t>
            </w:r>
            <w:r>
              <w:rPr>
                <w:sz w:val="20"/>
                <w:szCs w:val="20"/>
              </w:rPr>
              <w:t>диаметром не менее 33,5 мм с толщиной стенки не менее 3,2 мм</w:t>
            </w:r>
          </w:p>
        </w:tc>
      </w:tr>
      <w:tr w:rsidR="00B21CF0" w:rsidTr="00687BB8">
        <w:trPr>
          <w:trHeight w:val="60"/>
        </w:trPr>
        <w:tc>
          <w:tcPr>
            <w:tcW w:w="541" w:type="dxa"/>
            <w:tcBorders>
              <w:left w:val="single" w:sz="4" w:space="0" w:color="000000"/>
            </w:tcBorders>
            <w:shd w:val="clear" w:color="auto" w:fill="auto"/>
          </w:tcPr>
          <w:p w:rsidR="00B21CF0" w:rsidRDefault="00B21CF0" w:rsidP="00F517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21CF0" w:rsidRPr="003F5407" w:rsidRDefault="00B21CF0" w:rsidP="00B21CF0">
            <w:pPr>
              <w:snapToGrid w:val="0"/>
              <w:contextualSpacing/>
              <w:jc w:val="center"/>
              <w:rPr>
                <w:sz w:val="20"/>
                <w:szCs w:val="20"/>
              </w:rPr>
            </w:pPr>
            <w:r>
              <w:rPr>
                <w:sz w:val="20"/>
                <w:szCs w:val="20"/>
              </w:rPr>
              <w:t>Канат</w:t>
            </w:r>
          </w:p>
        </w:tc>
      </w:tr>
      <w:tr w:rsidR="00B21CF0" w:rsidTr="00B448BA">
        <w:trPr>
          <w:trHeight w:val="60"/>
        </w:trPr>
        <w:tc>
          <w:tcPr>
            <w:tcW w:w="541" w:type="dxa"/>
            <w:tcBorders>
              <w:left w:val="single" w:sz="4" w:space="0" w:color="000000"/>
            </w:tcBorders>
            <w:shd w:val="clear" w:color="auto" w:fill="auto"/>
          </w:tcPr>
          <w:p w:rsidR="00B21CF0" w:rsidRDefault="00B21CF0" w:rsidP="00F517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21CF0" w:rsidRDefault="00B21CF0" w:rsidP="00F517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CF0" w:rsidRPr="003F5407" w:rsidRDefault="002B68F5" w:rsidP="002B68F5">
            <w:pPr>
              <w:snapToGrid w:val="0"/>
              <w:contextualSpacing/>
              <w:rPr>
                <w:sz w:val="20"/>
                <w:szCs w:val="20"/>
              </w:rPr>
            </w:pPr>
            <w:r w:rsidRPr="0060385A">
              <w:rPr>
                <w:sz w:val="20"/>
                <w:szCs w:val="20"/>
              </w:rPr>
              <w:t>К</w:t>
            </w:r>
            <w:r>
              <w:rPr>
                <w:sz w:val="20"/>
                <w:szCs w:val="20"/>
              </w:rPr>
              <w:t>анат, обжатый длиной не менее 22</w:t>
            </w:r>
            <w:r w:rsidRPr="0060385A">
              <w:rPr>
                <w:sz w:val="20"/>
                <w:szCs w:val="20"/>
              </w:rPr>
              <w:t>00 мм</w:t>
            </w:r>
            <w:r>
              <w:rPr>
                <w:sz w:val="20"/>
                <w:szCs w:val="20"/>
              </w:rPr>
              <w:t>,</w:t>
            </w:r>
            <w:r w:rsidRPr="0060385A">
              <w:rPr>
                <w:sz w:val="20"/>
                <w:szCs w:val="20"/>
              </w:rPr>
              <w:t xml:space="preserve"> должен быть закреплен на перекладине длиной не менее 1386 мм, изготовленной из металлической трубы </w:t>
            </w:r>
            <w:r>
              <w:rPr>
                <w:sz w:val="20"/>
                <w:szCs w:val="20"/>
              </w:rPr>
              <w:t>диаметром не менее 33,5 мм с толщиной стенки не менее 3,2 мм</w:t>
            </w:r>
            <w:r w:rsidRPr="0060385A">
              <w:rPr>
                <w:sz w:val="20"/>
                <w:szCs w:val="20"/>
              </w:rPr>
              <w:t>. Для подвеса каната посередине перекладины должна быть предусмотрена скоба, изготовленная из металлич</w:t>
            </w:r>
            <w:r>
              <w:rPr>
                <w:sz w:val="20"/>
                <w:szCs w:val="20"/>
              </w:rPr>
              <w:t>еского прута толщиной не менее 6,5</w:t>
            </w:r>
            <w:r w:rsidRPr="0060385A">
              <w:rPr>
                <w:sz w:val="20"/>
                <w:szCs w:val="20"/>
              </w:rPr>
              <w:t xml:space="preserve"> мм</w:t>
            </w:r>
            <w:r>
              <w:rPr>
                <w:sz w:val="20"/>
                <w:szCs w:val="20"/>
              </w:rPr>
              <w:t>. С нижней стороны каната, у уровня земли, имеется</w:t>
            </w:r>
            <w:r w:rsidR="005B3EBB">
              <w:rPr>
                <w:sz w:val="20"/>
                <w:szCs w:val="20"/>
              </w:rPr>
              <w:t xml:space="preserve"> </w:t>
            </w:r>
            <w:proofErr w:type="spellStart"/>
            <w:r w:rsidR="005B3EBB">
              <w:rPr>
                <w:sz w:val="20"/>
                <w:szCs w:val="20"/>
              </w:rPr>
              <w:t>грунтозацеп</w:t>
            </w:r>
            <w:proofErr w:type="spellEnd"/>
            <w:r w:rsidR="005B3EBB">
              <w:rPr>
                <w:sz w:val="20"/>
                <w:szCs w:val="20"/>
              </w:rPr>
              <w:t xml:space="preserve"> </w:t>
            </w:r>
            <w:r>
              <w:rPr>
                <w:sz w:val="20"/>
                <w:szCs w:val="20"/>
              </w:rPr>
              <w:t xml:space="preserve">в виде </w:t>
            </w:r>
            <w:r w:rsidR="005B3EBB">
              <w:rPr>
                <w:sz w:val="20"/>
                <w:szCs w:val="20"/>
              </w:rPr>
              <w:t xml:space="preserve">опоры, выполненной из </w:t>
            </w:r>
            <w:r>
              <w:rPr>
                <w:sz w:val="20"/>
                <w:szCs w:val="20"/>
              </w:rPr>
              <w:t>металлической</w:t>
            </w:r>
            <w:r w:rsidR="005B3EBB">
              <w:rPr>
                <w:sz w:val="20"/>
                <w:szCs w:val="20"/>
              </w:rPr>
              <w:t xml:space="preserve"> пластины толщиной 4 мм, скобы и карабина для крепления цепи</w:t>
            </w:r>
            <w:r>
              <w:rPr>
                <w:sz w:val="20"/>
                <w:szCs w:val="20"/>
              </w:rPr>
              <w:t>.</w:t>
            </w:r>
          </w:p>
        </w:tc>
      </w:tr>
      <w:tr w:rsidR="006D3FB7" w:rsidTr="00673426">
        <w:trPr>
          <w:trHeight w:val="60"/>
        </w:trPr>
        <w:tc>
          <w:tcPr>
            <w:tcW w:w="541" w:type="dxa"/>
            <w:tcBorders>
              <w:left w:val="single" w:sz="4" w:space="0" w:color="000000"/>
            </w:tcBorders>
            <w:shd w:val="clear" w:color="auto" w:fill="auto"/>
          </w:tcPr>
          <w:p w:rsidR="006D3FB7" w:rsidRDefault="006D3FB7" w:rsidP="00F517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D3FB7" w:rsidRPr="0060385A" w:rsidRDefault="00996A06" w:rsidP="00996A06">
            <w:pPr>
              <w:snapToGrid w:val="0"/>
              <w:contextualSpacing/>
              <w:jc w:val="center"/>
              <w:rPr>
                <w:sz w:val="20"/>
                <w:szCs w:val="20"/>
              </w:rPr>
            </w:pPr>
            <w:r>
              <w:rPr>
                <w:sz w:val="20"/>
                <w:szCs w:val="20"/>
              </w:rPr>
              <w:t>Балка</w:t>
            </w:r>
          </w:p>
        </w:tc>
      </w:tr>
      <w:tr w:rsidR="006D3FB7" w:rsidTr="00B448BA">
        <w:trPr>
          <w:trHeight w:val="60"/>
        </w:trPr>
        <w:tc>
          <w:tcPr>
            <w:tcW w:w="541" w:type="dxa"/>
            <w:tcBorders>
              <w:left w:val="single" w:sz="4" w:space="0" w:color="000000"/>
            </w:tcBorders>
            <w:shd w:val="clear" w:color="auto" w:fill="auto"/>
          </w:tcPr>
          <w:p w:rsidR="006D3FB7" w:rsidRDefault="006D3FB7" w:rsidP="00F517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D3FB7" w:rsidRDefault="006D3FB7" w:rsidP="00F517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D3FB7" w:rsidRPr="0060385A" w:rsidRDefault="00996A06" w:rsidP="002B68F5">
            <w:pPr>
              <w:snapToGrid w:val="0"/>
              <w:contextualSpacing/>
              <w:rPr>
                <w:sz w:val="20"/>
                <w:szCs w:val="20"/>
              </w:rPr>
            </w:pPr>
            <w:r w:rsidRPr="00996A06">
              <w:rPr>
                <w:sz w:val="20"/>
                <w:szCs w:val="20"/>
              </w:rPr>
              <w:t>Балки должны быть изготовлены из металлической трубы диаметром не менее 48 мм с толщиной стенки не менее 3 мм и длиной не менее 1680 мм. С двух сторон труба обжата до диаметра 33,5 мм, на длину 59 мм.</w:t>
            </w:r>
          </w:p>
        </w:tc>
      </w:tr>
    </w:tbl>
    <w:p w:rsidR="00FD00F7" w:rsidRDefault="00FD00F7" w:rsidP="001C630A">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34632"/>
    <w:rsid w:val="00051847"/>
    <w:rsid w:val="000A78CD"/>
    <w:rsid w:val="000B3D05"/>
    <w:rsid w:val="000C5D58"/>
    <w:rsid w:val="000D0473"/>
    <w:rsid w:val="000D57F3"/>
    <w:rsid w:val="000E08B8"/>
    <w:rsid w:val="000F54DF"/>
    <w:rsid w:val="00115A5E"/>
    <w:rsid w:val="001214C1"/>
    <w:rsid w:val="001C630A"/>
    <w:rsid w:val="001E5492"/>
    <w:rsid w:val="00213A3C"/>
    <w:rsid w:val="00274C1D"/>
    <w:rsid w:val="0029008D"/>
    <w:rsid w:val="002A2CE4"/>
    <w:rsid w:val="002B68F5"/>
    <w:rsid w:val="003158C7"/>
    <w:rsid w:val="003A6E67"/>
    <w:rsid w:val="003C40DA"/>
    <w:rsid w:val="003D709D"/>
    <w:rsid w:val="003F5407"/>
    <w:rsid w:val="00406E80"/>
    <w:rsid w:val="00433004"/>
    <w:rsid w:val="0044021E"/>
    <w:rsid w:val="004532C3"/>
    <w:rsid w:val="0047549D"/>
    <w:rsid w:val="0047784D"/>
    <w:rsid w:val="00483763"/>
    <w:rsid w:val="004A22FE"/>
    <w:rsid w:val="004D4FC1"/>
    <w:rsid w:val="00500BC6"/>
    <w:rsid w:val="005142F2"/>
    <w:rsid w:val="00551ED0"/>
    <w:rsid w:val="0056426A"/>
    <w:rsid w:val="00592895"/>
    <w:rsid w:val="00593597"/>
    <w:rsid w:val="005B3EBB"/>
    <w:rsid w:val="005B7A4B"/>
    <w:rsid w:val="00637D59"/>
    <w:rsid w:val="00645D5B"/>
    <w:rsid w:val="00653E56"/>
    <w:rsid w:val="00691488"/>
    <w:rsid w:val="006A4510"/>
    <w:rsid w:val="006C1041"/>
    <w:rsid w:val="006D3FB7"/>
    <w:rsid w:val="0072280F"/>
    <w:rsid w:val="00762284"/>
    <w:rsid w:val="00782137"/>
    <w:rsid w:val="00784F6E"/>
    <w:rsid w:val="00794064"/>
    <w:rsid w:val="007948E7"/>
    <w:rsid w:val="007A1E30"/>
    <w:rsid w:val="00814487"/>
    <w:rsid w:val="00814F75"/>
    <w:rsid w:val="008311F0"/>
    <w:rsid w:val="008432D6"/>
    <w:rsid w:val="008574C2"/>
    <w:rsid w:val="00913E0A"/>
    <w:rsid w:val="00922BBD"/>
    <w:rsid w:val="00996A06"/>
    <w:rsid w:val="009B7749"/>
    <w:rsid w:val="009D73CD"/>
    <w:rsid w:val="00A6493F"/>
    <w:rsid w:val="00A826B0"/>
    <w:rsid w:val="00A95E85"/>
    <w:rsid w:val="00AC4B22"/>
    <w:rsid w:val="00AC67BC"/>
    <w:rsid w:val="00B1618B"/>
    <w:rsid w:val="00B21CF0"/>
    <w:rsid w:val="00B3118E"/>
    <w:rsid w:val="00B448BA"/>
    <w:rsid w:val="00B60488"/>
    <w:rsid w:val="00B80CE8"/>
    <w:rsid w:val="00BA5B3C"/>
    <w:rsid w:val="00BB36A9"/>
    <w:rsid w:val="00BD4AE6"/>
    <w:rsid w:val="00BE012B"/>
    <w:rsid w:val="00BE0CC3"/>
    <w:rsid w:val="00C27A18"/>
    <w:rsid w:val="00C345FB"/>
    <w:rsid w:val="00C42C8C"/>
    <w:rsid w:val="00C8316A"/>
    <w:rsid w:val="00C87288"/>
    <w:rsid w:val="00CB58D5"/>
    <w:rsid w:val="00CF6C49"/>
    <w:rsid w:val="00D37ED4"/>
    <w:rsid w:val="00D4186D"/>
    <w:rsid w:val="00D645A3"/>
    <w:rsid w:val="00D85D43"/>
    <w:rsid w:val="00DD2C86"/>
    <w:rsid w:val="00DE52A8"/>
    <w:rsid w:val="00E27017"/>
    <w:rsid w:val="00E6319A"/>
    <w:rsid w:val="00E650F3"/>
    <w:rsid w:val="00E94843"/>
    <w:rsid w:val="00EA4216"/>
    <w:rsid w:val="00EE2FA5"/>
    <w:rsid w:val="00EF7ECF"/>
    <w:rsid w:val="00F15F4E"/>
    <w:rsid w:val="00F32E10"/>
    <w:rsid w:val="00F4106B"/>
    <w:rsid w:val="00F51766"/>
    <w:rsid w:val="00F8374C"/>
    <w:rsid w:val="00F95AAF"/>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C0DDD8-E332-4231-BBCB-92C400D3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1A256-B812-479B-90FE-6EDD30BD7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984</Words>
  <Characters>5615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Андреев Анатолий Александрович</cp:lastModifiedBy>
  <cp:revision>3</cp:revision>
  <dcterms:created xsi:type="dcterms:W3CDTF">2024-06-24T08:53:00Z</dcterms:created>
  <dcterms:modified xsi:type="dcterms:W3CDTF">2024-06-24T09:22:00Z</dcterms:modified>
</cp:coreProperties>
</file>