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DB691D" w:rsidTr="00FB5C2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227C19" w:rsidRDefault="00227C19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057.113.00</w:t>
            </w:r>
          </w:p>
          <w:p w:rsidR="00227C19" w:rsidRDefault="00227C19" w:rsidP="00BD3657">
            <w:pPr>
              <w:rPr>
                <w:sz w:val="20"/>
                <w:szCs w:val="20"/>
              </w:rPr>
            </w:pPr>
          </w:p>
          <w:p w:rsidR="00DB691D" w:rsidRDefault="00DB691D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227C19" w:rsidRDefault="00227C19" w:rsidP="00BD3657">
            <w:pPr>
              <w:rPr>
                <w:sz w:val="20"/>
                <w:szCs w:val="20"/>
              </w:rPr>
            </w:pPr>
          </w:p>
          <w:p w:rsidR="00DB691D" w:rsidRDefault="00201947" w:rsidP="00A826B0">
            <w:pPr>
              <w:rPr>
                <w:sz w:val="20"/>
                <w:szCs w:val="20"/>
              </w:rPr>
            </w:pPr>
            <w:r w:rsidRPr="00201947">
              <w:rPr>
                <w:sz w:val="20"/>
                <w:szCs w:val="20"/>
              </w:rPr>
              <w:drawing>
                <wp:inline distT="0" distB="0" distL="0" distR="0" wp14:anchorId="34A46D18" wp14:editId="732BB584">
                  <wp:extent cx="1148715" cy="125857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258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6070B" w:rsidRDefault="00DB691D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DB691D" w:rsidRDefault="00DB691D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DB691D" w:rsidRDefault="00DB691D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</w:t>
            </w:r>
            <w:r w:rsidR="00A23868">
              <w:rPr>
                <w:sz w:val="20"/>
                <w:szCs w:val="20"/>
              </w:rPr>
              <w:t>влагостойкой акриловой краской</w:t>
            </w:r>
            <w:r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DB691D" w:rsidRPr="00D35C51" w:rsidRDefault="00DB691D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DB691D" w:rsidRDefault="00DB691D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DB691D" w:rsidRDefault="00DB691D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DB691D" w:rsidTr="00FB5C2D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DB691D" w:rsidTr="00FB5C2D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82819" w:rsidRDefault="00A23868" w:rsidP="00214CBA">
            <w:pPr>
              <w:jc w:val="center"/>
            </w:pPr>
            <w:r>
              <w:rPr>
                <w:bCs/>
                <w:sz w:val="20"/>
                <w:szCs w:val="20"/>
              </w:rPr>
              <w:t>2872</w:t>
            </w:r>
          </w:p>
        </w:tc>
      </w:tr>
      <w:tr w:rsidR="00DB691D" w:rsidTr="00FB5C2D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82819" w:rsidRDefault="00DB691D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1104</w:t>
            </w:r>
          </w:p>
        </w:tc>
      </w:tr>
      <w:tr w:rsidR="00DB691D" w:rsidTr="00FB5C2D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82819" w:rsidRDefault="00DB691D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2668</w:t>
            </w:r>
          </w:p>
        </w:tc>
      </w:tr>
      <w:tr w:rsidR="00DB691D" w:rsidTr="00FB5C2D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B691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DB691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Pr="000D1042" w:rsidRDefault="00DB691D" w:rsidP="00711449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Площадка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1F7F3D" w:rsidRDefault="001F7F3D" w:rsidP="001F7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1F7F3D" w:rsidRDefault="001F7F3D" w:rsidP="001F7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DB691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Горка прямая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B47F40" w:rsidRDefault="00B47F40" w:rsidP="001F7F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E508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E508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 лестницы, </w:t>
            </w:r>
            <w:r w:rsidRPr="000D1042">
              <w:rPr>
                <w:sz w:val="20"/>
                <w:szCs w:val="20"/>
              </w:rPr>
              <w:t>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E508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E508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508C" w:rsidRDefault="002E508C" w:rsidP="002E508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08C" w:rsidRPr="000D1042" w:rsidRDefault="002E508C" w:rsidP="002E508C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A749C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Pr="000D1042" w:rsidRDefault="00A749C0" w:rsidP="00A749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0D1042" w:rsidRDefault="00A749C0" w:rsidP="00A74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749C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0D1042" w:rsidRDefault="00A749C0" w:rsidP="00A74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BA28A4" w:rsidRDefault="00A749C0" w:rsidP="00A749C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971EE9" w:rsidRDefault="00971EE9" w:rsidP="00A749C0">
            <w:pPr>
              <w:snapToGrid w:val="0"/>
              <w:rPr>
                <w:sz w:val="20"/>
                <w:szCs w:val="20"/>
              </w:rPr>
            </w:pPr>
          </w:p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F601312" wp14:editId="63C866A3">
                  <wp:extent cx="1124920" cy="807813"/>
                  <wp:effectExtent l="0" t="0" r="0" b="0"/>
                  <wp:docPr id="29" name="Рисунок 29" descr="2af3da52-d6cb-4dc0-bcbf-ed543318d6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af3da52-d6cb-4dc0-bcbf-ed543318d6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98" cy="83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057CAD" w:rsidRDefault="00A749C0" w:rsidP="00A749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 домика должна быть разборной и представлять собой двухскат</w:t>
            </w:r>
            <w:r>
              <w:rPr>
                <w:sz w:val="20"/>
                <w:szCs w:val="20"/>
              </w:rPr>
              <w:t>ную конструкцию, с присоединёнными болтовым соединением декоративными элементами. С</w:t>
            </w:r>
            <w:r w:rsidRPr="000D1042">
              <w:rPr>
                <w:sz w:val="20"/>
                <w:szCs w:val="20"/>
              </w:rPr>
              <w:t>каты</w:t>
            </w:r>
            <w:r>
              <w:rPr>
                <w:sz w:val="20"/>
                <w:szCs w:val="20"/>
              </w:rPr>
              <w:t xml:space="preserve"> </w:t>
            </w:r>
            <w:r w:rsidRPr="000D1042">
              <w:rPr>
                <w:sz w:val="20"/>
                <w:szCs w:val="20"/>
              </w:rPr>
              <w:t xml:space="preserve">размерами не менее </w:t>
            </w:r>
            <w:r>
              <w:rPr>
                <w:sz w:val="20"/>
                <w:szCs w:val="20"/>
              </w:rPr>
              <w:t>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694</w:t>
            </w:r>
            <w:r w:rsidRPr="000D1042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479</w:t>
            </w:r>
            <w:r w:rsidRPr="000D1042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декор элементы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 xml:space="preserve">18 мм. </w:t>
            </w:r>
            <w:r w:rsidRPr="000D1042">
              <w:rPr>
                <w:sz w:val="20"/>
                <w:szCs w:val="20"/>
              </w:rPr>
              <w:t xml:space="preserve">Скаты крыши должны крепиться между собой </w:t>
            </w:r>
            <w:r>
              <w:rPr>
                <w:sz w:val="20"/>
                <w:szCs w:val="20"/>
              </w:rPr>
              <w:t>уголком из листового метала толщиной не менее 2,5мм с размерами 60*60*300</w:t>
            </w:r>
            <w:r w:rsidRPr="000D1042">
              <w:rPr>
                <w:sz w:val="20"/>
                <w:szCs w:val="20"/>
              </w:rPr>
              <w:t>. Элементы крыши не должны иметь острых углов, края фанерных элементов крыши закруглены по всему периметру радиусом не менее 3 мм</w:t>
            </w:r>
            <w:r>
              <w:rPr>
                <w:sz w:val="20"/>
                <w:szCs w:val="20"/>
              </w:rPr>
              <w:t>. Крыша крепится к стойкам при помощи шести пластиковых хомутов.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BA28A4" w:rsidRDefault="00A749C0" w:rsidP="00A749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A749C0" w:rsidRDefault="00A749C0" w:rsidP="00A749C0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A1677E6" wp14:editId="6B026F9E">
                  <wp:extent cx="1077680" cy="645129"/>
                  <wp:effectExtent l="0" t="0" r="8255" b="3175"/>
                  <wp:docPr id="30" name="Рисунок 30" descr="83b7b026-c58d-4365-8a4e-fddec1a1ed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3b7b026-c58d-4365-8a4e-fddec1a1ed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69" cy="67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BA28A4" w:rsidRDefault="00A749C0" w:rsidP="00A749C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Каркас выполнен из сваренных между собой гнутых стальных листов толщиной не менее 2,5мм. Настил должен быть выполнен из фанеры ФОФ с высокой водо- и износостойкостью, с </w:t>
            </w:r>
            <w:proofErr w:type="spellStart"/>
            <w:r>
              <w:rPr>
                <w:sz w:val="20"/>
                <w:szCs w:val="20"/>
              </w:rPr>
              <w:t>антискользящим</w:t>
            </w:r>
            <w:proofErr w:type="spellEnd"/>
            <w:r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сегментами. Настил должен крепиться к каркасу посредством не менее четырех болтовых соединений. Размеры площадки должны быть не более 900*900 мм. Площадка крепится к стойкам при помощи </w:t>
            </w:r>
            <w:r w:rsidRPr="00184979">
              <w:rPr>
                <w:sz w:val="20"/>
                <w:szCs w:val="20"/>
              </w:rPr>
              <w:t>обойм</w:t>
            </w:r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армамида</w:t>
            </w:r>
            <w:proofErr w:type="spellEnd"/>
            <w:r>
              <w:rPr>
                <w:sz w:val="20"/>
                <w:szCs w:val="20"/>
              </w:rPr>
              <w:t xml:space="preserve"> со стальной скобой диаметром не менее 10мм.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EE9" w:rsidRDefault="00971EE9" w:rsidP="00A749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971EE9" w:rsidRDefault="00971EE9" w:rsidP="00A749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A749C0" w:rsidRDefault="00A749C0" w:rsidP="00A749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7810206" wp14:editId="0B378350">
                  <wp:extent cx="892175" cy="443230"/>
                  <wp:effectExtent l="0" t="0" r="3175" b="0"/>
                  <wp:docPr id="12" name="Рисунок 1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612х3164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(2)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EE9" w:rsidRDefault="00971EE9" w:rsidP="00A749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971EE9" w:rsidRDefault="00971EE9" w:rsidP="00A749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A749C0" w:rsidRDefault="00A749C0" w:rsidP="00A749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BB55373" wp14:editId="264F563E">
                  <wp:extent cx="829945" cy="443230"/>
                  <wp:effectExtent l="0" t="0" r="8255" b="0"/>
                  <wp:docPr id="13" name="Рисунок 1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423х3245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BA28A4" w:rsidRDefault="00A749C0" w:rsidP="00A749C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650 мм</w:t>
            </w:r>
          </w:p>
        </w:tc>
      </w:tr>
      <w:tr w:rsidR="00A749C0" w:rsidTr="00B460E4">
        <w:trPr>
          <w:trHeight w:val="622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  <w:p w:rsidR="00A749C0" w:rsidRDefault="00971EE9" w:rsidP="00A749C0">
            <w:pPr>
              <w:snapToGrid w:val="0"/>
              <w:jc w:val="center"/>
              <w:rPr>
                <w:sz w:val="20"/>
                <w:szCs w:val="20"/>
              </w:rPr>
            </w:pPr>
            <w:r w:rsidRPr="004D3A85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33F832F" wp14:editId="26988189">
                  <wp:extent cx="1148715" cy="107061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7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3868" w:rsidRDefault="00A23868" w:rsidP="00A2386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A23868" w:rsidRDefault="00A23868" w:rsidP="00A2386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A23868" w:rsidRDefault="00A23868" w:rsidP="00A2386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A23868" w:rsidRDefault="00A23868" w:rsidP="00A2386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A23868" w:rsidRDefault="00A23868" w:rsidP="00A2386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2386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1550*360*703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755 мм и участка торможения длиной не менее 405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=260 мм.</w:t>
            </w:r>
          </w:p>
          <w:p w:rsidR="00A23868" w:rsidRDefault="00A23868" w:rsidP="00A2386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A23868" w:rsidRDefault="00A23868" w:rsidP="00A2386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A23868" w:rsidRDefault="00A23868" w:rsidP="00A2386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1403*692*703 мм.</w:t>
            </w:r>
          </w:p>
          <w:p w:rsidR="00A23868" w:rsidRDefault="00A23868" w:rsidP="00A2386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A23868" w:rsidRDefault="00A23868" w:rsidP="00A2386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150 мм.</w:t>
            </w:r>
          </w:p>
          <w:p w:rsidR="00A749C0" w:rsidRPr="00BA28A4" w:rsidRDefault="00A23868" w:rsidP="00A2386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184979" w:rsidRDefault="00A749C0" w:rsidP="00A749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EE9" w:rsidRDefault="00971EE9" w:rsidP="00A749C0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A749C0" w:rsidRDefault="00971EE9" w:rsidP="00A749C0">
            <w:pPr>
              <w:snapToGrid w:val="0"/>
              <w:jc w:val="center"/>
              <w:rPr>
                <w:sz w:val="20"/>
                <w:szCs w:val="20"/>
              </w:rPr>
            </w:pPr>
            <w:r w:rsidRPr="004D3A85">
              <w:rPr>
                <w:sz w:val="20"/>
                <w:szCs w:val="20"/>
              </w:rPr>
              <w:drawing>
                <wp:inline distT="0" distB="0" distL="0" distR="0" wp14:anchorId="492FF661" wp14:editId="500BB769">
                  <wp:extent cx="1148715" cy="84201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4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71EE9" w:rsidRDefault="00971EE9" w:rsidP="00A749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184979" w:rsidRDefault="00A23868" w:rsidP="00A749C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две панели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Панели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плоскости крепления ската горки к площадке.</w:t>
            </w:r>
          </w:p>
        </w:tc>
      </w:tr>
      <w:tr w:rsidR="00EB469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EB4690" w:rsidTr="00B460E4">
        <w:trPr>
          <w:trHeight w:val="118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4690" w:rsidRDefault="00EB4690" w:rsidP="00B460E4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6C006E8" wp14:editId="4FD5BEC8">
                  <wp:extent cx="594449" cy="586882"/>
                  <wp:effectExtent l="0" t="0" r="0" b="3810"/>
                  <wp:docPr id="8" name="Рисунок 8" descr="5cbe5aa6-cc91-4556-ac35-2db29df0f0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5cbe5aa6-cc91-4556-ac35-2db29df0f0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485" cy="59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 состоит из двух пластиковых ступеней с габаритами 38х170х500 и стального каркаса из трех гнутых стальных листов толщиной не менее 2,5мм и двух труб 40х40 стенкой 2мм. </w:t>
            </w:r>
          </w:p>
        </w:tc>
      </w:tr>
      <w:tr w:rsidR="00EB469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Pr="00BA28A4" w:rsidRDefault="00EB4690" w:rsidP="00EB469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лестницы</w:t>
            </w:r>
          </w:p>
        </w:tc>
      </w:tr>
      <w:tr w:rsidR="00EB4690" w:rsidTr="00B460E4">
        <w:trPr>
          <w:trHeight w:val="98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4690" w:rsidRDefault="00EB4690" w:rsidP="00B460E4">
            <w:pPr>
              <w:snapToGrid w:val="0"/>
              <w:jc w:val="center"/>
              <w:rPr>
                <w:sz w:val="20"/>
                <w:szCs w:val="20"/>
              </w:rPr>
            </w:pPr>
            <w:bookmarkStart w:id="0" w:name="_GoBack"/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3DB6A2D" wp14:editId="1384EB82">
                  <wp:extent cx="291730" cy="1212069"/>
                  <wp:effectExtent l="0" t="2857" r="0" b="0"/>
                  <wp:docPr id="24" name="Рисунок 24" descr="0d49ef64-a0f0-4507-8bcb-87fcacbccc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0d49ef64-a0f0-4507-8bcb-87fcacbccc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98680" cy="1240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Pr="00BA28A4" w:rsidRDefault="00EB4690" w:rsidP="00EB4690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лестницы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габаритами 172х572х1652 </w:t>
            </w:r>
            <w:r w:rsidRPr="00184979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</w:t>
            </w:r>
            <w:r w:rsidRPr="00184979">
              <w:rPr>
                <w:sz w:val="20"/>
                <w:szCs w:val="20"/>
              </w:rPr>
              <w:t xml:space="preserve">н быть изготовлен из </w:t>
            </w:r>
            <w:r>
              <w:rPr>
                <w:sz w:val="20"/>
                <w:szCs w:val="20"/>
              </w:rPr>
              <w:t xml:space="preserve">гнутой </w:t>
            </w:r>
            <w:r w:rsidRPr="00184979">
              <w:rPr>
                <w:sz w:val="20"/>
                <w:szCs w:val="20"/>
              </w:rPr>
              <w:t xml:space="preserve">трубы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мм, крепиться к стойкам при помощи пластиковых хомутов</w:t>
            </w:r>
          </w:p>
        </w:tc>
      </w:tr>
      <w:tr w:rsidR="00EB469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Pr="00184979" w:rsidRDefault="00EB4690" w:rsidP="00EB469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(1)</w:t>
            </w:r>
          </w:p>
        </w:tc>
      </w:tr>
      <w:tr w:rsidR="00EB469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EE9" w:rsidRDefault="00971EE9" w:rsidP="00EB4690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EB4690" w:rsidRDefault="00EB4690" w:rsidP="00EB469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B9E4BE8" wp14:editId="02D2FDA5">
                  <wp:extent cx="375920" cy="443230"/>
                  <wp:effectExtent l="0" t="0" r="5080" b="0"/>
                  <wp:docPr id="36" name="Рисунок 36" descr="b9ddb728-a9cf-42e2-9320-60e1473b01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9ddb728-a9cf-42e2-9320-60e1473b018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1EE9" w:rsidRDefault="00971EE9" w:rsidP="00EB469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Pr="00184979" w:rsidRDefault="00EB4690" w:rsidP="00EB469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с УФ печатью,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игровые элементы в виде 4х кругов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габаритами 42х813х1111 крепится к стойкам при помощи пластиковых хомутов.</w:t>
            </w:r>
          </w:p>
        </w:tc>
      </w:tr>
      <w:tr w:rsidR="00EB469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</w:tr>
      <w:tr w:rsidR="00EB469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6A0E" w:rsidRDefault="00466A0E" w:rsidP="00EB469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EB4690" w:rsidRDefault="00EB4690" w:rsidP="00EB469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2726EEE" wp14:editId="2B169E6B">
                  <wp:extent cx="320040" cy="443230"/>
                  <wp:effectExtent l="0" t="0" r="3810" b="0"/>
                  <wp:docPr id="37" name="Рисунок 37" descr="0bcb1d50-f7ed-4011-9305-5b8277c59a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0bcb1d50-f7ed-4011-9305-5b8277c59aa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90" w:rsidRDefault="00EB4690" w:rsidP="00EB469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мм, сам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крепится к ограждению болтовым соединением и выполнен из пластика толщиной не менее 20 мм, игровые элементы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толщиной не менее 12мм. Ограждение габаритами 42х813х1111 крепится к стойкам при помощи пластиковых хомутов.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184979" w:rsidRDefault="00A749C0" w:rsidP="00A749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04947CC" wp14:editId="06543142">
                  <wp:extent cx="605790" cy="443230"/>
                  <wp:effectExtent l="0" t="0" r="3810" b="0"/>
                  <wp:docPr id="18" name="Рисунок 18" descr="d8ba116c-d73b-427a-a837-0d55b58ee8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8ba116c-d73b-427a-a837-0d55b58ee82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184979" w:rsidRDefault="00A749C0" w:rsidP="00A749C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габаритами 197х700 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мм. Ограждение крепится к платформе при помощи болтового соединения. 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Pr="00184979" w:rsidRDefault="00A749C0" w:rsidP="00A749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749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rPr>
                <w:sz w:val="20"/>
                <w:szCs w:val="20"/>
                <w:lang w:val="en-US"/>
              </w:rPr>
            </w:pPr>
          </w:p>
          <w:p w:rsidR="00A749C0" w:rsidRPr="00DB3B2A" w:rsidRDefault="00A749C0" w:rsidP="00A749C0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46156EF" wp14:editId="5551000A">
                  <wp:extent cx="673178" cy="673178"/>
                  <wp:effectExtent l="0" t="0" r="0" b="0"/>
                  <wp:docPr id="28" name="Рисунок 28" descr="bd032233-8abe-43be-b2e4-5f0dc13cd1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d032233-8abe-43be-b2e4-5f0dc13cd1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731" cy="67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49C0" w:rsidRDefault="00A749C0" w:rsidP="00A749C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A749C0" w:rsidRDefault="00A749C0" w:rsidP="00A749C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A749C0" w:rsidRDefault="00A749C0" w:rsidP="00A749C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A749C0" w:rsidRPr="00184979" w:rsidRDefault="00A749C0" w:rsidP="00A749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50F7"/>
    <w:rsid w:val="00057CAD"/>
    <w:rsid w:val="000D1042"/>
    <w:rsid w:val="000D7684"/>
    <w:rsid w:val="001010C6"/>
    <w:rsid w:val="00162C8A"/>
    <w:rsid w:val="00166DCE"/>
    <w:rsid w:val="0017135B"/>
    <w:rsid w:val="00184979"/>
    <w:rsid w:val="00195CE1"/>
    <w:rsid w:val="001D71AB"/>
    <w:rsid w:val="001F7F3D"/>
    <w:rsid w:val="00201947"/>
    <w:rsid w:val="00214CBA"/>
    <w:rsid w:val="00227C19"/>
    <w:rsid w:val="00255C2A"/>
    <w:rsid w:val="00277AA4"/>
    <w:rsid w:val="002B322E"/>
    <w:rsid w:val="002E508C"/>
    <w:rsid w:val="002F1D62"/>
    <w:rsid w:val="00355225"/>
    <w:rsid w:val="00371E3C"/>
    <w:rsid w:val="003A3F5E"/>
    <w:rsid w:val="00456988"/>
    <w:rsid w:val="00466A0E"/>
    <w:rsid w:val="00485273"/>
    <w:rsid w:val="004E7B26"/>
    <w:rsid w:val="00513870"/>
    <w:rsid w:val="00546E68"/>
    <w:rsid w:val="00577F24"/>
    <w:rsid w:val="005827B9"/>
    <w:rsid w:val="005B5136"/>
    <w:rsid w:val="00605D5E"/>
    <w:rsid w:val="006234B8"/>
    <w:rsid w:val="006C0BDC"/>
    <w:rsid w:val="00711449"/>
    <w:rsid w:val="007F4DCB"/>
    <w:rsid w:val="008B569E"/>
    <w:rsid w:val="008E7293"/>
    <w:rsid w:val="0090568E"/>
    <w:rsid w:val="0091033B"/>
    <w:rsid w:val="00934A78"/>
    <w:rsid w:val="00971EE9"/>
    <w:rsid w:val="009B2B47"/>
    <w:rsid w:val="00A23868"/>
    <w:rsid w:val="00A45F25"/>
    <w:rsid w:val="00A711EB"/>
    <w:rsid w:val="00A749C0"/>
    <w:rsid w:val="00A826B0"/>
    <w:rsid w:val="00B0733F"/>
    <w:rsid w:val="00B161A3"/>
    <w:rsid w:val="00B460E4"/>
    <w:rsid w:val="00B47F40"/>
    <w:rsid w:val="00B60488"/>
    <w:rsid w:val="00B668CE"/>
    <w:rsid w:val="00BA28A4"/>
    <w:rsid w:val="00BB3E6D"/>
    <w:rsid w:val="00C12D88"/>
    <w:rsid w:val="00C71FB2"/>
    <w:rsid w:val="00C779F0"/>
    <w:rsid w:val="00CB529F"/>
    <w:rsid w:val="00CD31E6"/>
    <w:rsid w:val="00D22442"/>
    <w:rsid w:val="00D35C51"/>
    <w:rsid w:val="00D4186D"/>
    <w:rsid w:val="00D543DD"/>
    <w:rsid w:val="00D6070B"/>
    <w:rsid w:val="00D82819"/>
    <w:rsid w:val="00DB3B2A"/>
    <w:rsid w:val="00DB691D"/>
    <w:rsid w:val="00DD2076"/>
    <w:rsid w:val="00E57529"/>
    <w:rsid w:val="00E70FBF"/>
    <w:rsid w:val="00E71631"/>
    <w:rsid w:val="00EB4690"/>
    <w:rsid w:val="00F359F4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3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Королев Роман Владимирович</cp:lastModifiedBy>
  <cp:revision>72</cp:revision>
  <dcterms:created xsi:type="dcterms:W3CDTF">2018-11-15T10:58:00Z</dcterms:created>
  <dcterms:modified xsi:type="dcterms:W3CDTF">2025-04-01T10:09:00Z</dcterms:modified>
</cp:coreProperties>
</file>