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F60410" w14:textId="77777777" w:rsidR="00956E44" w:rsidRPr="005A7564" w:rsidRDefault="00956E44" w:rsidP="00956E44">
      <w:pPr>
        <w:jc w:val="center"/>
        <w:rPr>
          <w:rFonts w:ascii="Times New Roman" w:hAnsi="Times New Roman" w:cs="Times New Roman"/>
          <w:b/>
          <w:caps/>
          <w:color w:val="auto"/>
          <w:sz w:val="20"/>
          <w:szCs w:val="20"/>
        </w:rPr>
      </w:pPr>
      <w:r w:rsidRPr="005A7564">
        <w:rPr>
          <w:rFonts w:ascii="Times New Roman" w:eastAsia="Times New Roman" w:hAnsi="Times New Roman" w:cs="Times New Roman"/>
          <w:b/>
          <w:caps/>
          <w:color w:val="auto"/>
          <w:sz w:val="20"/>
          <w:szCs w:val="20"/>
        </w:rPr>
        <w:t xml:space="preserve">ТЕХНИЧЕСКОЕ </w:t>
      </w:r>
      <w:r w:rsidRPr="005A7564">
        <w:rPr>
          <w:rFonts w:ascii="Times New Roman" w:hAnsi="Times New Roman" w:cs="Times New Roman"/>
          <w:b/>
          <w:caps/>
          <w:color w:val="auto"/>
          <w:sz w:val="20"/>
          <w:szCs w:val="20"/>
        </w:rPr>
        <w:t>описание</w:t>
      </w:r>
    </w:p>
    <w:p w14:paraId="770695FA" w14:textId="77777777" w:rsidR="00956E44" w:rsidRPr="005A7564" w:rsidRDefault="00956E44" w:rsidP="00956E44">
      <w:pPr>
        <w:jc w:val="center"/>
        <w:rPr>
          <w:rFonts w:ascii="Times New Roman" w:eastAsia="Times New Roman" w:hAnsi="Times New Roman" w:cs="Times New Roman"/>
          <w:b/>
          <w:caps/>
          <w:color w:val="auto"/>
          <w:sz w:val="20"/>
          <w:szCs w:val="20"/>
        </w:rPr>
      </w:pPr>
    </w:p>
    <w:p w14:paraId="0D23169A" w14:textId="2D820A2F" w:rsidR="00FA2665" w:rsidRPr="005A7564" w:rsidRDefault="00FA2665" w:rsidP="00691498">
      <w:pPr>
        <w:pStyle w:val="ConsPlusNormal"/>
        <w:numPr>
          <w:ilvl w:val="0"/>
          <w:numId w:val="48"/>
        </w:numPr>
        <w:rPr>
          <w:rFonts w:ascii="Times New Roman" w:hAnsi="Times New Roman" w:cs="Times New Roman"/>
          <w:sz w:val="16"/>
          <w:szCs w:val="16"/>
        </w:rPr>
      </w:pPr>
      <w:r w:rsidRPr="005A7564">
        <w:rPr>
          <w:rFonts w:ascii="Times New Roman" w:hAnsi="Times New Roman" w:cs="Times New Roman"/>
          <w:sz w:val="16"/>
          <w:szCs w:val="16"/>
        </w:rPr>
        <w:t xml:space="preserve">Наименование объекта закупки: </w:t>
      </w:r>
      <w:r w:rsidR="00EA1138">
        <w:rPr>
          <w:rFonts w:ascii="Times New Roman" w:hAnsi="Times New Roman" w:cs="Times New Roman"/>
          <w:sz w:val="16"/>
          <w:szCs w:val="16"/>
        </w:rPr>
        <w:t>Тренажер уличный «</w:t>
      </w:r>
      <w:r w:rsidR="0098792F">
        <w:rPr>
          <w:rFonts w:ascii="Times New Roman" w:hAnsi="Times New Roman" w:cs="Times New Roman"/>
          <w:sz w:val="16"/>
          <w:szCs w:val="16"/>
        </w:rPr>
        <w:t>Для реабилитации ног</w:t>
      </w:r>
      <w:r w:rsidR="00EA1138">
        <w:rPr>
          <w:rFonts w:ascii="Times New Roman" w:hAnsi="Times New Roman" w:cs="Times New Roman"/>
          <w:sz w:val="16"/>
          <w:szCs w:val="16"/>
        </w:rPr>
        <w:t>»</w:t>
      </w:r>
      <w:r w:rsidR="009037F6" w:rsidRPr="005A7564">
        <w:rPr>
          <w:rFonts w:ascii="Times New Roman" w:hAnsi="Times New Roman" w:cs="Times New Roman"/>
          <w:sz w:val="16"/>
          <w:szCs w:val="16"/>
        </w:rPr>
        <w:t xml:space="preserve"> </w:t>
      </w:r>
      <w:r w:rsidR="00EA1138">
        <w:rPr>
          <w:rFonts w:ascii="Times New Roman" w:hAnsi="Times New Roman" w:cs="Times New Roman"/>
          <w:sz w:val="16"/>
          <w:szCs w:val="16"/>
        </w:rPr>
        <w:t>207</w:t>
      </w:r>
      <w:r w:rsidR="00644E07" w:rsidRPr="005A7564">
        <w:rPr>
          <w:rFonts w:ascii="Times New Roman" w:hAnsi="Times New Roman" w:cs="Times New Roman"/>
          <w:sz w:val="16"/>
          <w:szCs w:val="16"/>
        </w:rPr>
        <w:t>.</w:t>
      </w:r>
      <w:r w:rsidR="00EA1138">
        <w:rPr>
          <w:rFonts w:ascii="Times New Roman" w:hAnsi="Times New Roman" w:cs="Times New Roman"/>
          <w:sz w:val="16"/>
          <w:szCs w:val="16"/>
        </w:rPr>
        <w:t>5</w:t>
      </w:r>
      <w:r w:rsidR="0098792F" w:rsidRPr="0098792F">
        <w:rPr>
          <w:rFonts w:ascii="Times New Roman" w:hAnsi="Times New Roman" w:cs="Times New Roman"/>
          <w:sz w:val="16"/>
          <w:szCs w:val="16"/>
        </w:rPr>
        <w:t>4</w:t>
      </w:r>
      <w:r w:rsidR="009037F6" w:rsidRPr="005A7564">
        <w:rPr>
          <w:rFonts w:ascii="Times New Roman" w:hAnsi="Times New Roman" w:cs="Times New Roman"/>
          <w:sz w:val="16"/>
          <w:szCs w:val="16"/>
        </w:rPr>
        <w:t>.</w:t>
      </w:r>
      <w:r w:rsidR="0098792F" w:rsidRPr="0098792F">
        <w:rPr>
          <w:rFonts w:ascii="Times New Roman" w:hAnsi="Times New Roman" w:cs="Times New Roman"/>
          <w:sz w:val="16"/>
          <w:szCs w:val="16"/>
        </w:rPr>
        <w:t>0</w:t>
      </w:r>
      <w:r w:rsidR="009037F6" w:rsidRPr="005A7564">
        <w:rPr>
          <w:rFonts w:ascii="Times New Roman" w:hAnsi="Times New Roman" w:cs="Times New Roman"/>
          <w:sz w:val="16"/>
          <w:szCs w:val="16"/>
        </w:rPr>
        <w:t>0</w:t>
      </w:r>
    </w:p>
    <w:p w14:paraId="097BDF9F" w14:textId="18D59D8C" w:rsidR="00EE2BC5" w:rsidRPr="005A7564" w:rsidRDefault="00691498" w:rsidP="00E4097E">
      <w:pPr>
        <w:pStyle w:val="ConsPlusNormal"/>
        <w:numPr>
          <w:ilvl w:val="0"/>
          <w:numId w:val="48"/>
        </w:numPr>
        <w:rPr>
          <w:rFonts w:ascii="Times New Roman" w:hAnsi="Times New Roman" w:cs="Times New Roman"/>
          <w:sz w:val="16"/>
          <w:szCs w:val="16"/>
        </w:rPr>
      </w:pPr>
      <w:r w:rsidRPr="005A7564">
        <w:rPr>
          <w:rFonts w:ascii="Times New Roman" w:hAnsi="Times New Roman" w:cs="Times New Roman"/>
          <w:sz w:val="16"/>
          <w:szCs w:val="16"/>
        </w:rPr>
        <w:t>Место поставки и установки товара:</w:t>
      </w:r>
    </w:p>
    <w:p w14:paraId="364D8156" w14:textId="1DF73AAD" w:rsidR="00CA1690" w:rsidRPr="00326429" w:rsidRDefault="00FA2665" w:rsidP="009A67EF">
      <w:pPr>
        <w:pStyle w:val="ConsPlusNormal"/>
        <w:numPr>
          <w:ilvl w:val="0"/>
          <w:numId w:val="48"/>
        </w:numPr>
        <w:rPr>
          <w:rFonts w:ascii="Times New Roman" w:hAnsi="Times New Roman" w:cs="Times New Roman"/>
          <w:sz w:val="16"/>
          <w:szCs w:val="16"/>
        </w:rPr>
      </w:pPr>
      <w:r w:rsidRPr="005A7564">
        <w:rPr>
          <w:rFonts w:ascii="Times New Roman" w:hAnsi="Times New Roman" w:cs="Times New Roman"/>
          <w:sz w:val="16"/>
          <w:szCs w:val="16"/>
        </w:rPr>
        <w:t>Описание объекта закупки:</w:t>
      </w:r>
      <w:r w:rsidR="00E700CC" w:rsidRPr="005A7564">
        <w:rPr>
          <w:rFonts w:ascii="Times New Roman" w:hAnsi="Times New Roman" w:cs="Times New Roman"/>
          <w:sz w:val="16"/>
          <w:szCs w:val="16"/>
          <w:lang w:eastAsia="en-US"/>
        </w:rPr>
        <w:br/>
      </w:r>
    </w:p>
    <w:tbl>
      <w:tblPr>
        <w:tblpPr w:vertAnchor="text" w:tblpXSpec="center" w:tblpY="1"/>
        <w:tblW w:w="15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4"/>
        <w:gridCol w:w="1695"/>
        <w:gridCol w:w="708"/>
        <w:gridCol w:w="1563"/>
        <w:gridCol w:w="570"/>
        <w:gridCol w:w="5940"/>
        <w:gridCol w:w="6"/>
        <w:gridCol w:w="1715"/>
        <w:gridCol w:w="1418"/>
        <w:gridCol w:w="612"/>
        <w:gridCol w:w="612"/>
      </w:tblGrid>
      <w:tr w:rsidR="009A67EF" w:rsidRPr="008368E6" w14:paraId="228DAA8B" w14:textId="77777777" w:rsidTr="005E0D13">
        <w:trPr>
          <w:trHeight w:val="983"/>
        </w:trPr>
        <w:tc>
          <w:tcPr>
            <w:tcW w:w="554" w:type="dxa"/>
            <w:vMerge w:val="restart"/>
            <w:vAlign w:val="center"/>
          </w:tcPr>
          <w:p w14:paraId="11847CD3" w14:textId="77777777"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w:t>
            </w:r>
          </w:p>
          <w:p w14:paraId="22B57881" w14:textId="77777777"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п/п</w:t>
            </w:r>
          </w:p>
        </w:tc>
        <w:tc>
          <w:tcPr>
            <w:tcW w:w="1695" w:type="dxa"/>
            <w:vMerge w:val="restart"/>
            <w:vAlign w:val="center"/>
          </w:tcPr>
          <w:p w14:paraId="26DCBC24" w14:textId="77777777"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 xml:space="preserve">Наименование Товара. </w:t>
            </w:r>
            <w:r w:rsidRPr="008368E6">
              <w:rPr>
                <w:rFonts w:ascii="Times New Roman" w:eastAsia="Calibri" w:hAnsi="Times New Roman" w:cs="Times New Roman"/>
                <w:color w:val="auto"/>
                <w:sz w:val="16"/>
                <w:szCs w:val="16"/>
                <w:lang w:eastAsia="en-US" w:bidi="ar-SA"/>
              </w:rPr>
              <w:br/>
              <w:t>Код ОКПД2. Изображение (при наличии)</w:t>
            </w:r>
          </w:p>
        </w:tc>
        <w:tc>
          <w:tcPr>
            <w:tcW w:w="708" w:type="dxa"/>
            <w:vMerge w:val="restart"/>
            <w:shd w:val="clear" w:color="auto" w:fill="auto"/>
            <w:vAlign w:val="center"/>
          </w:tcPr>
          <w:p w14:paraId="7D2A6B4B" w14:textId="77777777" w:rsidR="009A67EF" w:rsidRPr="008368E6" w:rsidRDefault="009A67EF" w:rsidP="005E0D13">
            <w:pPr>
              <w:widowControl/>
              <w:autoSpaceDE w:val="0"/>
              <w:autoSpaceDN w:val="0"/>
              <w:adjustRightInd w:val="0"/>
              <w:spacing w:after="160" w:line="312" w:lineRule="auto"/>
              <w:jc w:val="center"/>
              <w:outlineLvl w:val="1"/>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w:t>
            </w:r>
          </w:p>
        </w:tc>
        <w:tc>
          <w:tcPr>
            <w:tcW w:w="1563" w:type="dxa"/>
            <w:vMerge w:val="restart"/>
            <w:shd w:val="clear" w:color="auto" w:fill="auto"/>
            <w:vAlign w:val="center"/>
          </w:tcPr>
          <w:p w14:paraId="5F63219E" w14:textId="77777777" w:rsidR="009A67EF" w:rsidRPr="008368E6" w:rsidRDefault="009A67EF" w:rsidP="005E0D13">
            <w:pPr>
              <w:widowControl/>
              <w:autoSpaceDE w:val="0"/>
              <w:autoSpaceDN w:val="0"/>
              <w:adjustRightInd w:val="0"/>
              <w:spacing w:after="160" w:line="312" w:lineRule="auto"/>
              <w:jc w:val="center"/>
              <w:outlineLvl w:val="1"/>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Наименование характеристики</w:t>
            </w:r>
          </w:p>
        </w:tc>
        <w:tc>
          <w:tcPr>
            <w:tcW w:w="6516" w:type="dxa"/>
            <w:gridSpan w:val="3"/>
            <w:vAlign w:val="center"/>
          </w:tcPr>
          <w:p w14:paraId="790D9086" w14:textId="77777777"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Характеристики товара (показатели, позволяющие определить соответствие закупаемого товара установленным заказчиком требованиям)</w:t>
            </w:r>
          </w:p>
        </w:tc>
        <w:tc>
          <w:tcPr>
            <w:tcW w:w="1715" w:type="dxa"/>
            <w:vMerge w:val="restart"/>
            <w:vAlign w:val="center"/>
          </w:tcPr>
          <w:p w14:paraId="186E54A0" w14:textId="77777777"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sidRPr="008368E6">
              <w:rPr>
                <w:rFonts w:ascii="Times New Roman" w:hAnsi="Times New Roman" w:cs="Times New Roman"/>
                <w:color w:val="auto"/>
                <w:sz w:val="16"/>
                <w:szCs w:val="16"/>
              </w:rPr>
              <w:t>Инструкция по заполнению характеристик в заявке</w:t>
            </w:r>
          </w:p>
        </w:tc>
        <w:tc>
          <w:tcPr>
            <w:tcW w:w="1418" w:type="dxa"/>
            <w:vMerge w:val="restart"/>
            <w:vAlign w:val="center"/>
          </w:tcPr>
          <w:p w14:paraId="5BB13FFC" w14:textId="77777777"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sidRPr="008368E6">
              <w:rPr>
                <w:rFonts w:ascii="Times New Roman" w:hAnsi="Times New Roman" w:cs="Times New Roman"/>
                <w:color w:val="auto"/>
                <w:sz w:val="16"/>
                <w:szCs w:val="16"/>
              </w:rPr>
              <w:t>Обоснование необходимости включения дополнительной информации, не содержащейся в КТРУ</w:t>
            </w:r>
          </w:p>
        </w:tc>
        <w:tc>
          <w:tcPr>
            <w:tcW w:w="612" w:type="dxa"/>
            <w:vMerge w:val="restart"/>
            <w:vAlign w:val="center"/>
          </w:tcPr>
          <w:p w14:paraId="39F099CA" w14:textId="77777777"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Единица измерения</w:t>
            </w:r>
          </w:p>
        </w:tc>
        <w:tc>
          <w:tcPr>
            <w:tcW w:w="612" w:type="dxa"/>
            <w:vMerge w:val="restart"/>
            <w:vAlign w:val="center"/>
          </w:tcPr>
          <w:p w14:paraId="5E489BCB" w14:textId="77777777" w:rsidR="009A67EF" w:rsidRPr="008368E6" w:rsidRDefault="009A67EF" w:rsidP="005E0D13">
            <w:pPr>
              <w:widowControl/>
              <w:spacing w:after="160" w:line="312" w:lineRule="auto"/>
              <w:ind w:right="98"/>
              <w:jc w:val="center"/>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Количество</w:t>
            </w:r>
          </w:p>
        </w:tc>
      </w:tr>
      <w:tr w:rsidR="009A67EF" w:rsidRPr="008368E6" w14:paraId="4FA20DEA" w14:textId="77777777" w:rsidTr="005E0D13">
        <w:trPr>
          <w:trHeight w:val="128"/>
        </w:trPr>
        <w:tc>
          <w:tcPr>
            <w:tcW w:w="554" w:type="dxa"/>
            <w:vMerge/>
            <w:vAlign w:val="center"/>
          </w:tcPr>
          <w:p w14:paraId="2FD44A46" w14:textId="77777777" w:rsidR="009A67EF" w:rsidRPr="008368E6" w:rsidRDefault="009A67EF" w:rsidP="005E0D13">
            <w:pPr>
              <w:widowControl/>
              <w:spacing w:after="160" w:line="312" w:lineRule="auto"/>
              <w:rPr>
                <w:rFonts w:ascii="Times New Roman" w:eastAsia="Calibri" w:hAnsi="Times New Roman" w:cs="Times New Roman"/>
                <w:color w:val="auto"/>
                <w:sz w:val="16"/>
                <w:szCs w:val="16"/>
                <w:lang w:eastAsia="en-US" w:bidi="ar-SA"/>
              </w:rPr>
            </w:pPr>
          </w:p>
        </w:tc>
        <w:tc>
          <w:tcPr>
            <w:tcW w:w="1695" w:type="dxa"/>
            <w:vMerge/>
            <w:vAlign w:val="center"/>
          </w:tcPr>
          <w:p w14:paraId="7E32269C" w14:textId="77777777" w:rsidR="009A67EF" w:rsidRPr="008368E6" w:rsidRDefault="009A67EF" w:rsidP="005E0D13">
            <w:pPr>
              <w:widowControl/>
              <w:spacing w:after="160" w:line="312" w:lineRule="auto"/>
              <w:rPr>
                <w:rFonts w:ascii="Times New Roman" w:eastAsia="Calibri" w:hAnsi="Times New Roman" w:cs="Times New Roman"/>
                <w:color w:val="auto"/>
                <w:sz w:val="16"/>
                <w:szCs w:val="16"/>
                <w:lang w:eastAsia="en-US" w:bidi="ar-SA"/>
              </w:rPr>
            </w:pPr>
          </w:p>
        </w:tc>
        <w:tc>
          <w:tcPr>
            <w:tcW w:w="708" w:type="dxa"/>
            <w:vMerge/>
            <w:tcBorders>
              <w:bottom w:val="single" w:sz="4" w:space="0" w:color="auto"/>
            </w:tcBorders>
            <w:shd w:val="clear" w:color="auto" w:fill="auto"/>
            <w:vAlign w:val="center"/>
          </w:tcPr>
          <w:p w14:paraId="65001DF0" w14:textId="77777777" w:rsidR="009A67EF" w:rsidRPr="008368E6" w:rsidRDefault="009A67EF" w:rsidP="005E0D13">
            <w:pPr>
              <w:widowControl/>
              <w:autoSpaceDE w:val="0"/>
              <w:autoSpaceDN w:val="0"/>
              <w:adjustRightInd w:val="0"/>
              <w:spacing w:after="160" w:line="312" w:lineRule="auto"/>
              <w:jc w:val="center"/>
              <w:outlineLvl w:val="1"/>
              <w:rPr>
                <w:rFonts w:ascii="Times New Roman" w:eastAsia="Calibri" w:hAnsi="Times New Roman" w:cs="Times New Roman"/>
                <w:color w:val="auto"/>
                <w:sz w:val="16"/>
                <w:szCs w:val="16"/>
                <w:lang w:eastAsia="en-US" w:bidi="ar-SA"/>
              </w:rPr>
            </w:pPr>
          </w:p>
        </w:tc>
        <w:tc>
          <w:tcPr>
            <w:tcW w:w="1563" w:type="dxa"/>
            <w:vMerge/>
            <w:tcBorders>
              <w:bottom w:val="single" w:sz="4" w:space="0" w:color="auto"/>
            </w:tcBorders>
            <w:shd w:val="clear" w:color="auto" w:fill="auto"/>
            <w:vAlign w:val="center"/>
          </w:tcPr>
          <w:p w14:paraId="50897659" w14:textId="77777777" w:rsidR="009A67EF" w:rsidRPr="008368E6" w:rsidRDefault="009A67EF" w:rsidP="005E0D13">
            <w:pPr>
              <w:widowControl/>
              <w:autoSpaceDE w:val="0"/>
              <w:autoSpaceDN w:val="0"/>
              <w:adjustRightInd w:val="0"/>
              <w:spacing w:after="160" w:line="312" w:lineRule="auto"/>
              <w:outlineLvl w:val="1"/>
              <w:rPr>
                <w:rFonts w:ascii="Times New Roman" w:eastAsia="Calibri" w:hAnsi="Times New Roman" w:cs="Times New Roman"/>
                <w:color w:val="auto"/>
                <w:sz w:val="16"/>
                <w:szCs w:val="16"/>
                <w:lang w:eastAsia="en-US" w:bidi="ar-SA"/>
              </w:rPr>
            </w:pPr>
          </w:p>
        </w:tc>
        <w:tc>
          <w:tcPr>
            <w:tcW w:w="570" w:type="dxa"/>
            <w:tcBorders>
              <w:bottom w:val="single" w:sz="4" w:space="0" w:color="auto"/>
            </w:tcBorders>
            <w:vAlign w:val="center"/>
          </w:tcPr>
          <w:p w14:paraId="448E1F54" w14:textId="77777777"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Ед. изм.</w:t>
            </w:r>
          </w:p>
        </w:tc>
        <w:tc>
          <w:tcPr>
            <w:tcW w:w="5946" w:type="dxa"/>
            <w:gridSpan w:val="2"/>
            <w:vAlign w:val="center"/>
          </w:tcPr>
          <w:p w14:paraId="1B54C20B" w14:textId="77777777"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Значение характеристики</w:t>
            </w:r>
          </w:p>
        </w:tc>
        <w:tc>
          <w:tcPr>
            <w:tcW w:w="1715" w:type="dxa"/>
            <w:vMerge/>
            <w:vAlign w:val="center"/>
          </w:tcPr>
          <w:p w14:paraId="1DA4E263" w14:textId="77777777"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p>
        </w:tc>
        <w:tc>
          <w:tcPr>
            <w:tcW w:w="1418" w:type="dxa"/>
            <w:vMerge/>
            <w:vAlign w:val="center"/>
          </w:tcPr>
          <w:p w14:paraId="598DA0E4" w14:textId="77777777" w:rsidR="009A67EF" w:rsidRPr="008368E6" w:rsidRDefault="009A67EF" w:rsidP="005E0D13">
            <w:pPr>
              <w:widowControl/>
              <w:spacing w:after="160" w:line="312" w:lineRule="auto"/>
              <w:rPr>
                <w:rFonts w:ascii="Times New Roman" w:eastAsia="Calibri" w:hAnsi="Times New Roman" w:cs="Times New Roman"/>
                <w:color w:val="auto"/>
                <w:sz w:val="16"/>
                <w:szCs w:val="16"/>
                <w:lang w:eastAsia="en-US" w:bidi="ar-SA"/>
              </w:rPr>
            </w:pPr>
          </w:p>
        </w:tc>
        <w:tc>
          <w:tcPr>
            <w:tcW w:w="612" w:type="dxa"/>
            <w:vMerge/>
            <w:vAlign w:val="center"/>
          </w:tcPr>
          <w:p w14:paraId="29623C1F" w14:textId="77777777" w:rsidR="009A67EF" w:rsidRPr="008368E6" w:rsidRDefault="009A67EF" w:rsidP="005E0D13">
            <w:pPr>
              <w:widowControl/>
              <w:spacing w:after="160" w:line="312" w:lineRule="auto"/>
              <w:rPr>
                <w:rFonts w:ascii="Times New Roman" w:eastAsia="Calibri" w:hAnsi="Times New Roman" w:cs="Times New Roman"/>
                <w:color w:val="auto"/>
                <w:sz w:val="16"/>
                <w:szCs w:val="16"/>
                <w:lang w:eastAsia="en-US" w:bidi="ar-SA"/>
              </w:rPr>
            </w:pPr>
          </w:p>
        </w:tc>
        <w:tc>
          <w:tcPr>
            <w:tcW w:w="612" w:type="dxa"/>
            <w:vMerge/>
            <w:vAlign w:val="center"/>
          </w:tcPr>
          <w:p w14:paraId="38A93D51" w14:textId="77777777" w:rsidR="009A67EF" w:rsidRPr="008368E6" w:rsidRDefault="009A67EF" w:rsidP="005E0D13">
            <w:pPr>
              <w:widowControl/>
              <w:spacing w:after="160" w:line="312" w:lineRule="auto"/>
              <w:ind w:right="98"/>
              <w:rPr>
                <w:rFonts w:ascii="Times New Roman" w:eastAsia="Calibri" w:hAnsi="Times New Roman" w:cs="Times New Roman"/>
                <w:color w:val="auto"/>
                <w:sz w:val="16"/>
                <w:szCs w:val="16"/>
                <w:lang w:eastAsia="en-US" w:bidi="ar-SA"/>
              </w:rPr>
            </w:pPr>
          </w:p>
        </w:tc>
      </w:tr>
      <w:tr w:rsidR="009A67EF" w:rsidRPr="008368E6" w14:paraId="017117BC" w14:textId="77777777" w:rsidTr="005E0D13">
        <w:trPr>
          <w:trHeight w:hRule="exact" w:val="227"/>
        </w:trPr>
        <w:tc>
          <w:tcPr>
            <w:tcW w:w="554" w:type="dxa"/>
            <w:vAlign w:val="center"/>
          </w:tcPr>
          <w:p w14:paraId="16FC9A69" w14:textId="7613F212"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1</w:t>
            </w:r>
          </w:p>
        </w:tc>
        <w:tc>
          <w:tcPr>
            <w:tcW w:w="1695" w:type="dxa"/>
            <w:vAlign w:val="center"/>
          </w:tcPr>
          <w:p w14:paraId="73BC5DCC" w14:textId="763A8AFB"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2</w:t>
            </w:r>
          </w:p>
        </w:tc>
        <w:tc>
          <w:tcPr>
            <w:tcW w:w="708" w:type="dxa"/>
            <w:tcBorders>
              <w:bottom w:val="single" w:sz="4" w:space="0" w:color="auto"/>
            </w:tcBorders>
            <w:shd w:val="clear" w:color="auto" w:fill="auto"/>
            <w:vAlign w:val="center"/>
          </w:tcPr>
          <w:p w14:paraId="1C674908" w14:textId="3EF2B57F" w:rsidR="009A67EF" w:rsidRPr="008368E6" w:rsidRDefault="009A67EF" w:rsidP="005E0D13">
            <w:pPr>
              <w:widowControl/>
              <w:autoSpaceDE w:val="0"/>
              <w:autoSpaceDN w:val="0"/>
              <w:adjustRightInd w:val="0"/>
              <w:spacing w:after="160" w:line="312" w:lineRule="auto"/>
              <w:jc w:val="center"/>
              <w:outlineLvl w:val="1"/>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3</w:t>
            </w:r>
          </w:p>
        </w:tc>
        <w:tc>
          <w:tcPr>
            <w:tcW w:w="1563" w:type="dxa"/>
            <w:tcBorders>
              <w:bottom w:val="single" w:sz="4" w:space="0" w:color="auto"/>
            </w:tcBorders>
            <w:shd w:val="clear" w:color="auto" w:fill="auto"/>
            <w:vAlign w:val="center"/>
          </w:tcPr>
          <w:p w14:paraId="41697D5D" w14:textId="00299BC9" w:rsidR="009A67EF" w:rsidRPr="008368E6" w:rsidRDefault="009A67EF" w:rsidP="005E0D13">
            <w:pPr>
              <w:widowControl/>
              <w:autoSpaceDE w:val="0"/>
              <w:autoSpaceDN w:val="0"/>
              <w:adjustRightInd w:val="0"/>
              <w:spacing w:after="160" w:line="312" w:lineRule="auto"/>
              <w:jc w:val="center"/>
              <w:outlineLvl w:val="1"/>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4</w:t>
            </w:r>
          </w:p>
        </w:tc>
        <w:tc>
          <w:tcPr>
            <w:tcW w:w="570" w:type="dxa"/>
            <w:tcBorders>
              <w:bottom w:val="single" w:sz="4" w:space="0" w:color="auto"/>
            </w:tcBorders>
            <w:vAlign w:val="center"/>
          </w:tcPr>
          <w:p w14:paraId="06FB413D" w14:textId="574A2EE8"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5</w:t>
            </w:r>
          </w:p>
        </w:tc>
        <w:tc>
          <w:tcPr>
            <w:tcW w:w="5946" w:type="dxa"/>
            <w:gridSpan w:val="2"/>
            <w:vAlign w:val="center"/>
          </w:tcPr>
          <w:p w14:paraId="70027C93" w14:textId="53F65FA9"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6</w:t>
            </w:r>
          </w:p>
        </w:tc>
        <w:tc>
          <w:tcPr>
            <w:tcW w:w="1715" w:type="dxa"/>
            <w:vAlign w:val="center"/>
          </w:tcPr>
          <w:p w14:paraId="2A72152E" w14:textId="2DC0B568"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7</w:t>
            </w:r>
          </w:p>
        </w:tc>
        <w:tc>
          <w:tcPr>
            <w:tcW w:w="1418" w:type="dxa"/>
            <w:vAlign w:val="center"/>
          </w:tcPr>
          <w:p w14:paraId="75A35043" w14:textId="54FC168B"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8</w:t>
            </w:r>
          </w:p>
        </w:tc>
        <w:tc>
          <w:tcPr>
            <w:tcW w:w="612" w:type="dxa"/>
            <w:vAlign w:val="center"/>
          </w:tcPr>
          <w:p w14:paraId="154B1048" w14:textId="65F9C270"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9</w:t>
            </w:r>
          </w:p>
        </w:tc>
        <w:tc>
          <w:tcPr>
            <w:tcW w:w="612" w:type="dxa"/>
            <w:vAlign w:val="center"/>
          </w:tcPr>
          <w:p w14:paraId="7BBC4A08" w14:textId="39A52AC3" w:rsidR="009A67EF" w:rsidRPr="008368E6" w:rsidRDefault="009A67EF" w:rsidP="005E0D13">
            <w:pPr>
              <w:widowControl/>
              <w:spacing w:after="160" w:line="312" w:lineRule="auto"/>
              <w:ind w:right="98"/>
              <w:jc w:val="center"/>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10</w:t>
            </w:r>
          </w:p>
        </w:tc>
      </w:tr>
      <w:tr w:rsidR="003408DD" w:rsidRPr="008368E6" w14:paraId="23DF984E" w14:textId="77777777" w:rsidTr="005E0D13">
        <w:trPr>
          <w:trHeight w:val="144"/>
        </w:trPr>
        <w:tc>
          <w:tcPr>
            <w:tcW w:w="554" w:type="dxa"/>
            <w:vMerge w:val="restart"/>
            <w:vAlign w:val="center"/>
          </w:tcPr>
          <w:p w14:paraId="6AA84077" w14:textId="6AEAB57D" w:rsidR="003408DD" w:rsidRPr="008368E6" w:rsidRDefault="003408DD" w:rsidP="005E0D13">
            <w:pPr>
              <w:jc w:val="center"/>
              <w:rPr>
                <w:rFonts w:ascii="Times New Roman" w:hAnsi="Times New Roman" w:cs="Times New Roman"/>
                <w:color w:val="auto"/>
                <w:sz w:val="16"/>
                <w:szCs w:val="16"/>
              </w:rPr>
            </w:pPr>
            <w:r>
              <w:rPr>
                <w:rFonts w:ascii="Times New Roman" w:hAnsi="Times New Roman" w:cs="Times New Roman"/>
                <w:color w:val="auto"/>
                <w:sz w:val="16"/>
                <w:szCs w:val="16"/>
              </w:rPr>
              <w:t>1</w:t>
            </w:r>
          </w:p>
        </w:tc>
        <w:tc>
          <w:tcPr>
            <w:tcW w:w="1695" w:type="dxa"/>
            <w:vMerge w:val="restart"/>
          </w:tcPr>
          <w:p w14:paraId="6EFD9A93" w14:textId="733DC5BF" w:rsidR="003408DD" w:rsidRPr="00EA1138" w:rsidRDefault="003408DD" w:rsidP="005E0D13">
            <w:pPr>
              <w:suppressAutoHyphens/>
              <w:jc w:val="center"/>
              <w:rPr>
                <w:rFonts w:ascii="Times New Roman" w:hAnsi="Times New Roman" w:cs="Times New Roman"/>
                <w:color w:val="auto"/>
                <w:sz w:val="16"/>
                <w:szCs w:val="16"/>
              </w:rPr>
            </w:pPr>
            <w:r>
              <w:rPr>
                <w:rFonts w:ascii="Times New Roman" w:hAnsi="Times New Roman" w:cs="Times New Roman"/>
                <w:color w:val="auto"/>
                <w:sz w:val="16"/>
                <w:szCs w:val="16"/>
              </w:rPr>
              <w:t>Т</w:t>
            </w:r>
            <w:r w:rsidRPr="00EA1138">
              <w:rPr>
                <w:rFonts w:ascii="Times New Roman" w:hAnsi="Times New Roman" w:cs="Times New Roman"/>
                <w:color w:val="auto"/>
                <w:sz w:val="16"/>
                <w:szCs w:val="16"/>
              </w:rPr>
              <w:t>ренажер</w:t>
            </w:r>
            <w:r>
              <w:rPr>
                <w:rFonts w:ascii="Times New Roman" w:hAnsi="Times New Roman" w:cs="Times New Roman"/>
                <w:color w:val="auto"/>
                <w:sz w:val="16"/>
                <w:szCs w:val="16"/>
              </w:rPr>
              <w:t xml:space="preserve"> уличный</w:t>
            </w:r>
          </w:p>
          <w:p w14:paraId="1EED5F08" w14:textId="0DAE8466" w:rsidR="003408DD" w:rsidRDefault="003408DD" w:rsidP="005E0D13">
            <w:pPr>
              <w:jc w:val="center"/>
              <w:rPr>
                <w:rFonts w:ascii="Times New Roman" w:hAnsi="Times New Roman" w:cs="Times New Roman"/>
                <w:color w:val="auto"/>
                <w:sz w:val="16"/>
                <w:szCs w:val="16"/>
              </w:rPr>
            </w:pPr>
            <w:proofErr w:type="gramStart"/>
            <w:r w:rsidRPr="00EA1138">
              <w:rPr>
                <w:rFonts w:ascii="Times New Roman" w:hAnsi="Times New Roman" w:cs="Times New Roman"/>
                <w:color w:val="auto"/>
                <w:sz w:val="16"/>
                <w:szCs w:val="16"/>
              </w:rPr>
              <w:t>«</w:t>
            </w:r>
            <w:r w:rsidR="00D82781">
              <w:rPr>
                <w:rFonts w:ascii="Times New Roman" w:hAnsi="Times New Roman" w:cs="Times New Roman"/>
                <w:sz w:val="16"/>
                <w:szCs w:val="16"/>
              </w:rPr>
              <w:t xml:space="preserve"> Для</w:t>
            </w:r>
            <w:proofErr w:type="gramEnd"/>
            <w:r w:rsidR="00D82781">
              <w:rPr>
                <w:rFonts w:ascii="Times New Roman" w:hAnsi="Times New Roman" w:cs="Times New Roman"/>
                <w:sz w:val="16"/>
                <w:szCs w:val="16"/>
              </w:rPr>
              <w:t xml:space="preserve"> реабилитации ног</w:t>
            </w:r>
            <w:r w:rsidR="00851767" w:rsidRPr="00EA1138">
              <w:rPr>
                <w:rFonts w:ascii="Times New Roman" w:hAnsi="Times New Roman" w:cs="Times New Roman"/>
                <w:color w:val="auto"/>
                <w:sz w:val="16"/>
                <w:szCs w:val="16"/>
              </w:rPr>
              <w:t>»</w:t>
            </w:r>
          </w:p>
          <w:p w14:paraId="6AA8C56C" w14:textId="77777777" w:rsidR="003408DD" w:rsidRDefault="003408DD" w:rsidP="005E0D13">
            <w:pPr>
              <w:jc w:val="center"/>
              <w:rPr>
                <w:rFonts w:ascii="Times New Roman" w:hAnsi="Times New Roman" w:cs="Times New Roman"/>
                <w:color w:val="auto"/>
                <w:sz w:val="16"/>
                <w:szCs w:val="16"/>
              </w:rPr>
            </w:pPr>
          </w:p>
          <w:p w14:paraId="6E16F0FA" w14:textId="28383110" w:rsidR="003408DD" w:rsidRPr="00EA1138" w:rsidRDefault="00851767" w:rsidP="005E0D13">
            <w:pPr>
              <w:jc w:val="center"/>
              <w:rPr>
                <w:rFonts w:ascii="Times New Roman" w:hAnsi="Times New Roman" w:cs="Times New Roman"/>
                <w:color w:val="auto"/>
                <w:sz w:val="16"/>
                <w:szCs w:val="16"/>
              </w:rPr>
            </w:pPr>
            <w:r w:rsidRPr="00B928EB">
              <w:rPr>
                <w:rFonts w:ascii="Times New Roman" w:hAnsi="Times New Roman" w:cs="Times New Roman"/>
                <w:bCs/>
                <w:noProof/>
                <w:color w:val="auto"/>
                <w:sz w:val="16"/>
                <w:szCs w:val="16"/>
                <w:lang w:bidi="ar-SA"/>
              </w:rPr>
              <w:drawing>
                <wp:inline distT="0" distB="0" distL="0" distR="0" wp14:anchorId="0EBF047D" wp14:editId="59905D41">
                  <wp:extent cx="955108" cy="1308550"/>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итульный лист"/>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955108" cy="1308550"/>
                          </a:xfrm>
                          <a:prstGeom prst="rect">
                            <a:avLst/>
                          </a:prstGeom>
                          <a:noFill/>
                          <a:ln>
                            <a:noFill/>
                          </a:ln>
                        </pic:spPr>
                      </pic:pic>
                    </a:graphicData>
                  </a:graphic>
                </wp:inline>
              </w:drawing>
            </w:r>
          </w:p>
          <w:p w14:paraId="0127A454" w14:textId="77777777" w:rsidR="003408DD" w:rsidRPr="005A7564" w:rsidRDefault="003408DD" w:rsidP="005E0D13">
            <w:pPr>
              <w:jc w:val="center"/>
              <w:rPr>
                <w:rFonts w:ascii="Times New Roman" w:hAnsi="Times New Roman" w:cs="Times New Roman"/>
                <w:bCs/>
                <w:color w:val="auto"/>
                <w:sz w:val="16"/>
                <w:szCs w:val="16"/>
              </w:rPr>
            </w:pPr>
          </w:p>
          <w:p w14:paraId="68D7E794" w14:textId="77777777" w:rsidR="003408DD" w:rsidRPr="005A7564" w:rsidRDefault="003408DD" w:rsidP="005E0D13">
            <w:pPr>
              <w:jc w:val="center"/>
              <w:rPr>
                <w:rFonts w:ascii="Times New Roman" w:hAnsi="Times New Roman" w:cs="Times New Roman"/>
                <w:bCs/>
                <w:color w:val="auto"/>
                <w:sz w:val="16"/>
                <w:szCs w:val="16"/>
              </w:rPr>
            </w:pPr>
          </w:p>
          <w:p w14:paraId="3DDC1A65" w14:textId="5DBDCB94" w:rsidR="003408DD" w:rsidRPr="00562FCD" w:rsidRDefault="003408DD" w:rsidP="005E0D13">
            <w:pPr>
              <w:jc w:val="center"/>
              <w:rPr>
                <w:rFonts w:ascii="Times New Roman" w:hAnsi="Times New Roman" w:cs="Times New Roman"/>
                <w:strike/>
                <w:color w:val="auto"/>
                <w:sz w:val="16"/>
                <w:szCs w:val="16"/>
              </w:rPr>
            </w:pPr>
            <w:r w:rsidRPr="005A7564">
              <w:rPr>
                <w:rFonts w:ascii="Times New Roman" w:hAnsi="Times New Roman" w:cs="Times New Roman"/>
                <w:color w:val="auto"/>
                <w:sz w:val="16"/>
                <w:szCs w:val="16"/>
              </w:rPr>
              <w:br/>
            </w:r>
          </w:p>
          <w:p w14:paraId="2630437E" w14:textId="77777777" w:rsidR="003408DD" w:rsidRPr="00562FCD" w:rsidRDefault="003408DD" w:rsidP="005E0D13">
            <w:pPr>
              <w:jc w:val="center"/>
              <w:rPr>
                <w:rFonts w:ascii="Times New Roman" w:hAnsi="Times New Roman" w:cs="Times New Roman"/>
                <w:strike/>
                <w:color w:val="auto"/>
                <w:sz w:val="16"/>
                <w:szCs w:val="16"/>
              </w:rPr>
            </w:pPr>
          </w:p>
          <w:p w14:paraId="249A1024" w14:textId="77777777" w:rsidR="003408DD" w:rsidRPr="00562FCD" w:rsidRDefault="003408DD" w:rsidP="005E0D13">
            <w:pPr>
              <w:jc w:val="center"/>
              <w:rPr>
                <w:rFonts w:ascii="Times New Roman" w:hAnsi="Times New Roman" w:cs="Times New Roman"/>
                <w:strike/>
                <w:color w:val="auto"/>
                <w:sz w:val="16"/>
                <w:szCs w:val="16"/>
              </w:rPr>
            </w:pPr>
          </w:p>
          <w:p w14:paraId="2AA56C7E" w14:textId="36EDD980" w:rsidR="003408DD" w:rsidRPr="008368E6" w:rsidRDefault="003408DD" w:rsidP="005E0D13">
            <w:pPr>
              <w:jc w:val="center"/>
              <w:rPr>
                <w:rFonts w:ascii="Times New Roman" w:hAnsi="Times New Roman" w:cs="Times New Roman"/>
                <w:color w:val="auto"/>
                <w:sz w:val="16"/>
                <w:szCs w:val="16"/>
              </w:rPr>
            </w:pPr>
            <w:r w:rsidRPr="00562FCD">
              <w:rPr>
                <w:rFonts w:ascii="Times New Roman" w:hAnsi="Times New Roman" w:cs="Times New Roman"/>
                <w:strike/>
                <w:color w:val="auto"/>
                <w:sz w:val="16"/>
                <w:szCs w:val="16"/>
              </w:rPr>
              <w:t xml:space="preserve"> </w:t>
            </w:r>
          </w:p>
        </w:tc>
        <w:tc>
          <w:tcPr>
            <w:tcW w:w="708" w:type="dxa"/>
            <w:tcBorders>
              <w:top w:val="single" w:sz="4" w:space="0" w:color="auto"/>
              <w:bottom w:val="single" w:sz="4" w:space="0" w:color="auto"/>
            </w:tcBorders>
            <w:shd w:val="clear" w:color="auto" w:fill="auto"/>
            <w:vAlign w:val="center"/>
          </w:tcPr>
          <w:p w14:paraId="273FDB37" w14:textId="77777777" w:rsidR="003408DD" w:rsidRPr="008368E6" w:rsidRDefault="003408DD" w:rsidP="005E0D13">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57C9A4B8" w14:textId="45192EE0" w:rsidR="003408DD" w:rsidRPr="008368E6" w:rsidRDefault="003408DD" w:rsidP="005E0D13">
            <w:pPr>
              <w:widowControl/>
              <w:suppressAutoHyphens/>
              <w:rPr>
                <w:rFonts w:ascii="Times New Roman" w:hAnsi="Times New Roman" w:cs="Times New Roman"/>
                <w:color w:val="auto"/>
                <w:sz w:val="16"/>
                <w:szCs w:val="16"/>
                <w:lang w:eastAsia="ar-SA"/>
              </w:rPr>
            </w:pPr>
            <w:r w:rsidRPr="005A7564">
              <w:rPr>
                <w:rFonts w:ascii="Times New Roman" w:eastAsia="Times New Roman" w:hAnsi="Times New Roman" w:cs="Times New Roman"/>
                <w:color w:val="auto"/>
                <w:sz w:val="16"/>
                <w:szCs w:val="16"/>
                <w:bdr w:val="none" w:sz="0" w:space="0" w:color="auto" w:frame="1"/>
              </w:rPr>
              <w:t>Описание</w:t>
            </w:r>
          </w:p>
        </w:tc>
        <w:tc>
          <w:tcPr>
            <w:tcW w:w="570" w:type="dxa"/>
            <w:tcBorders>
              <w:top w:val="single" w:sz="4" w:space="0" w:color="auto"/>
              <w:bottom w:val="single" w:sz="4" w:space="0" w:color="auto"/>
            </w:tcBorders>
            <w:shd w:val="clear" w:color="auto" w:fill="auto"/>
            <w:vAlign w:val="center"/>
          </w:tcPr>
          <w:p w14:paraId="6DC11B94" w14:textId="77777777" w:rsidR="003408DD" w:rsidRPr="008368E6" w:rsidRDefault="003408DD" w:rsidP="005E0D13">
            <w:pPr>
              <w:rPr>
                <w:rFonts w:ascii="Times New Roman" w:hAnsi="Times New Roman" w:cs="Times New Roman"/>
                <w:color w:val="auto"/>
                <w:sz w:val="16"/>
                <w:szCs w:val="16"/>
                <w:lang w:eastAsia="ar-SA"/>
              </w:rPr>
            </w:pPr>
          </w:p>
        </w:tc>
        <w:tc>
          <w:tcPr>
            <w:tcW w:w="5946" w:type="dxa"/>
            <w:gridSpan w:val="2"/>
            <w:tcBorders>
              <w:right w:val="single" w:sz="4" w:space="0" w:color="auto"/>
            </w:tcBorders>
            <w:shd w:val="clear" w:color="auto" w:fill="auto"/>
            <w:vAlign w:val="center"/>
          </w:tcPr>
          <w:p w14:paraId="72281BAB" w14:textId="77777777" w:rsidR="003408DD" w:rsidRPr="005A7564" w:rsidRDefault="003408DD" w:rsidP="005E0D13">
            <w:pPr>
              <w:rPr>
                <w:rFonts w:ascii="Times New Roman" w:hAnsi="Times New Roman" w:cs="Times New Roman"/>
                <w:bCs/>
                <w:color w:val="auto"/>
                <w:sz w:val="16"/>
                <w:szCs w:val="16"/>
                <w:lang w:eastAsia="ar-SA"/>
              </w:rPr>
            </w:pPr>
          </w:p>
          <w:p w14:paraId="7EFEE8B1" w14:textId="674DFC41" w:rsidR="005500F3" w:rsidRPr="004C4CDB" w:rsidRDefault="00C851B0" w:rsidP="005E0D13">
            <w:pPr>
              <w:snapToGrid w:val="0"/>
              <w:contextualSpacing/>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Т</w:t>
            </w:r>
            <w:r w:rsidR="004C4CDB">
              <w:rPr>
                <w:rFonts w:ascii="Times New Roman" w:hAnsi="Times New Roman" w:cs="Times New Roman"/>
                <w:bCs/>
                <w:color w:val="auto"/>
                <w:sz w:val="16"/>
                <w:szCs w:val="16"/>
                <w:lang w:eastAsia="ar-SA"/>
              </w:rPr>
              <w:t>ренажер</w:t>
            </w:r>
            <w:r w:rsidR="003408DD" w:rsidRPr="00733389">
              <w:rPr>
                <w:rFonts w:ascii="Times New Roman" w:hAnsi="Times New Roman" w:cs="Times New Roman"/>
                <w:bCs/>
                <w:color w:val="auto"/>
                <w:sz w:val="16"/>
                <w:szCs w:val="16"/>
                <w:lang w:eastAsia="ar-SA"/>
              </w:rPr>
              <w:t xml:space="preserve"> должен представлять собой устойчивую конструкцию, </w:t>
            </w:r>
            <w:r w:rsidR="005500F3">
              <w:rPr>
                <w:rFonts w:ascii="Times New Roman" w:hAnsi="Times New Roman" w:cs="Times New Roman"/>
                <w:bCs/>
                <w:color w:val="auto"/>
                <w:sz w:val="16"/>
                <w:szCs w:val="16"/>
                <w:lang w:eastAsia="ar-SA"/>
              </w:rPr>
              <w:t xml:space="preserve">стойку с рукоятями, </w:t>
            </w:r>
            <w:r w:rsidR="00D31ACF">
              <w:rPr>
                <w:rFonts w:ascii="Times New Roman" w:hAnsi="Times New Roman" w:cs="Times New Roman"/>
                <w:bCs/>
                <w:color w:val="auto"/>
                <w:sz w:val="16"/>
                <w:szCs w:val="16"/>
                <w:lang w:eastAsia="ar-SA"/>
              </w:rPr>
              <w:t>кинематически связанными с</w:t>
            </w:r>
            <w:r w:rsidR="005500F3">
              <w:rPr>
                <w:rFonts w:ascii="Times New Roman" w:hAnsi="Times New Roman" w:cs="Times New Roman"/>
                <w:bCs/>
                <w:color w:val="auto"/>
                <w:sz w:val="16"/>
                <w:szCs w:val="16"/>
                <w:lang w:eastAsia="ar-SA"/>
              </w:rPr>
              <w:t xml:space="preserve"> п</w:t>
            </w:r>
            <w:r w:rsidR="00D31ACF">
              <w:rPr>
                <w:rFonts w:ascii="Times New Roman" w:hAnsi="Times New Roman" w:cs="Times New Roman"/>
                <w:bCs/>
                <w:color w:val="auto"/>
                <w:sz w:val="16"/>
                <w:szCs w:val="16"/>
                <w:lang w:eastAsia="ar-SA"/>
              </w:rPr>
              <w:t>одножками.</w:t>
            </w:r>
          </w:p>
          <w:p w14:paraId="3886BBBA" w14:textId="356F83C5" w:rsidR="003408DD" w:rsidRDefault="003408DD" w:rsidP="005E0D13">
            <w:pPr>
              <w:rPr>
                <w:rFonts w:ascii="Times New Roman" w:hAnsi="Times New Roman" w:cs="Times New Roman"/>
                <w:bCs/>
                <w:color w:val="auto"/>
                <w:sz w:val="16"/>
                <w:szCs w:val="16"/>
                <w:lang w:eastAsia="ar-SA"/>
              </w:rPr>
            </w:pPr>
            <w:r w:rsidRPr="00733389">
              <w:rPr>
                <w:rFonts w:ascii="Times New Roman" w:hAnsi="Times New Roman" w:cs="Times New Roman"/>
                <w:bCs/>
                <w:color w:val="auto"/>
                <w:sz w:val="16"/>
                <w:szCs w:val="16"/>
                <w:lang w:eastAsia="ar-SA"/>
              </w:rPr>
              <w:t>.</w:t>
            </w:r>
          </w:p>
          <w:p w14:paraId="244BFCD2" w14:textId="1431DC71" w:rsidR="003408DD" w:rsidRPr="008368E6" w:rsidRDefault="003408DD" w:rsidP="005E0D13">
            <w:pPr>
              <w:rPr>
                <w:rFonts w:ascii="Times New Roman" w:hAnsi="Times New Roman" w:cs="Times New Roman"/>
                <w:bCs/>
                <w:color w:val="auto"/>
                <w:sz w:val="16"/>
                <w:szCs w:val="16"/>
                <w:lang w:eastAsia="ar-SA"/>
              </w:rPr>
            </w:pPr>
          </w:p>
        </w:tc>
        <w:tc>
          <w:tcPr>
            <w:tcW w:w="1715" w:type="dxa"/>
            <w:shd w:val="clear" w:color="auto" w:fill="auto"/>
          </w:tcPr>
          <w:p w14:paraId="122EC81A" w14:textId="128AA027" w:rsidR="003408DD" w:rsidRPr="008368E6" w:rsidRDefault="003408DD" w:rsidP="005E0D13">
            <w:pPr>
              <w:widowControl/>
              <w:suppressAutoHyphens/>
              <w:jc w:val="center"/>
              <w:rPr>
                <w:rFonts w:ascii="Times New Roman" w:hAnsi="Times New Roman" w:cs="Times New Roman"/>
                <w:color w:val="auto"/>
                <w:sz w:val="16"/>
                <w:szCs w:val="16"/>
                <w:lang w:eastAsia="ar-SA"/>
              </w:rPr>
            </w:pPr>
            <w:r w:rsidRPr="007168C8">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val="restart"/>
            <w:shd w:val="clear" w:color="auto" w:fill="auto"/>
            <w:vAlign w:val="center"/>
          </w:tcPr>
          <w:p w14:paraId="395D6F28" w14:textId="77777777" w:rsidR="003408DD" w:rsidRPr="008368E6" w:rsidRDefault="003408DD" w:rsidP="005E0D13">
            <w:pPr>
              <w:suppressAutoHyphens/>
              <w:jc w:val="center"/>
              <w:rPr>
                <w:rFonts w:ascii="Times New Roman" w:hAnsi="Times New Roman" w:cs="Times New Roman"/>
                <w:color w:val="auto"/>
                <w:sz w:val="16"/>
                <w:szCs w:val="16"/>
              </w:rPr>
            </w:pPr>
            <w:r w:rsidRPr="008368E6">
              <w:rPr>
                <w:rFonts w:ascii="Times New Roman" w:hAnsi="Times New Roman" w:cs="Times New Roman"/>
                <w:color w:val="auto"/>
                <w:sz w:val="16"/>
                <w:szCs w:val="16"/>
              </w:rPr>
              <w:t>Х</w:t>
            </w:r>
          </w:p>
          <w:p w14:paraId="27BF4FAF" w14:textId="507E351C" w:rsidR="003408DD" w:rsidRPr="008368E6" w:rsidRDefault="003408DD" w:rsidP="005E0D13">
            <w:pPr>
              <w:suppressAutoHyphens/>
              <w:jc w:val="center"/>
              <w:rPr>
                <w:rFonts w:ascii="Times New Roman" w:hAnsi="Times New Roman" w:cs="Times New Roman"/>
                <w:color w:val="auto"/>
                <w:sz w:val="16"/>
                <w:szCs w:val="16"/>
              </w:rPr>
            </w:pPr>
            <w:r>
              <w:rPr>
                <w:rFonts w:ascii="Times New Roman" w:hAnsi="Times New Roman" w:cs="Times New Roman"/>
                <w:color w:val="auto"/>
                <w:sz w:val="16"/>
                <w:szCs w:val="16"/>
              </w:rPr>
              <w:t xml:space="preserve"> </w:t>
            </w:r>
          </w:p>
        </w:tc>
        <w:tc>
          <w:tcPr>
            <w:tcW w:w="612" w:type="dxa"/>
            <w:vMerge w:val="restart"/>
            <w:vAlign w:val="center"/>
          </w:tcPr>
          <w:p w14:paraId="7160B5ED" w14:textId="77777777" w:rsidR="003408DD" w:rsidRPr="008368E6" w:rsidRDefault="003408DD" w:rsidP="005E0D13">
            <w:pPr>
              <w:widowControl/>
              <w:jc w:val="center"/>
              <w:rPr>
                <w:rFonts w:ascii="Times New Roman" w:hAnsi="Times New Roman" w:cs="Times New Roman"/>
                <w:color w:val="auto"/>
                <w:sz w:val="16"/>
                <w:szCs w:val="16"/>
              </w:rPr>
            </w:pPr>
            <w:proofErr w:type="spellStart"/>
            <w:r w:rsidRPr="008368E6">
              <w:rPr>
                <w:rFonts w:ascii="Times New Roman" w:hAnsi="Times New Roman" w:cs="Times New Roman"/>
                <w:color w:val="auto"/>
                <w:sz w:val="16"/>
                <w:szCs w:val="16"/>
              </w:rPr>
              <w:t>шт</w:t>
            </w:r>
            <w:proofErr w:type="spellEnd"/>
          </w:p>
        </w:tc>
        <w:tc>
          <w:tcPr>
            <w:tcW w:w="612" w:type="dxa"/>
            <w:vMerge w:val="restart"/>
            <w:vAlign w:val="center"/>
          </w:tcPr>
          <w:p w14:paraId="26303EA2" w14:textId="77777777" w:rsidR="003408DD" w:rsidRPr="008368E6" w:rsidRDefault="003408DD" w:rsidP="005E0D13">
            <w:pPr>
              <w:widowControl/>
              <w:jc w:val="center"/>
              <w:rPr>
                <w:rFonts w:ascii="Times New Roman" w:hAnsi="Times New Roman" w:cs="Times New Roman"/>
                <w:color w:val="auto"/>
                <w:sz w:val="16"/>
                <w:szCs w:val="16"/>
              </w:rPr>
            </w:pPr>
            <w:r w:rsidRPr="008368E6">
              <w:rPr>
                <w:rFonts w:ascii="Times New Roman" w:hAnsi="Times New Roman" w:cs="Times New Roman"/>
                <w:color w:val="auto"/>
                <w:sz w:val="16"/>
                <w:szCs w:val="16"/>
              </w:rPr>
              <w:t>1</w:t>
            </w:r>
          </w:p>
        </w:tc>
      </w:tr>
      <w:tr w:rsidR="003408DD" w:rsidRPr="008368E6" w14:paraId="12D7E87E" w14:textId="77777777" w:rsidTr="005E0D13">
        <w:trPr>
          <w:trHeight w:val="144"/>
        </w:trPr>
        <w:tc>
          <w:tcPr>
            <w:tcW w:w="554" w:type="dxa"/>
            <w:vMerge/>
            <w:vAlign w:val="center"/>
          </w:tcPr>
          <w:p w14:paraId="0EB18FFC" w14:textId="77777777" w:rsidR="003408DD" w:rsidRPr="008368E6" w:rsidRDefault="003408DD" w:rsidP="005E0D13">
            <w:pPr>
              <w:rPr>
                <w:rFonts w:ascii="Times New Roman" w:hAnsi="Times New Roman" w:cs="Times New Roman"/>
                <w:color w:val="auto"/>
                <w:sz w:val="16"/>
                <w:szCs w:val="16"/>
              </w:rPr>
            </w:pPr>
          </w:p>
        </w:tc>
        <w:tc>
          <w:tcPr>
            <w:tcW w:w="1695" w:type="dxa"/>
            <w:vMerge/>
          </w:tcPr>
          <w:p w14:paraId="4CED6753" w14:textId="77777777" w:rsidR="003408DD" w:rsidRPr="008368E6" w:rsidRDefault="003408DD" w:rsidP="005E0D13">
            <w:pPr>
              <w:rPr>
                <w:rFonts w:ascii="Times New Roman" w:hAnsi="Times New Roman" w:cs="Times New Roman"/>
                <w:bCs/>
                <w:color w:val="auto"/>
                <w:sz w:val="16"/>
                <w:szCs w:val="16"/>
              </w:rPr>
            </w:pPr>
          </w:p>
        </w:tc>
        <w:tc>
          <w:tcPr>
            <w:tcW w:w="708" w:type="dxa"/>
            <w:tcBorders>
              <w:top w:val="single" w:sz="4" w:space="0" w:color="auto"/>
              <w:bottom w:val="single" w:sz="4" w:space="0" w:color="auto"/>
            </w:tcBorders>
            <w:shd w:val="clear" w:color="auto" w:fill="auto"/>
            <w:vAlign w:val="center"/>
          </w:tcPr>
          <w:p w14:paraId="4AA1BE82" w14:textId="77777777" w:rsidR="003408DD" w:rsidRPr="008368E6" w:rsidRDefault="003408DD" w:rsidP="005E0D13">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3A165586" w14:textId="6B2EAAAB" w:rsidR="003408DD" w:rsidRPr="008368E6" w:rsidRDefault="003408DD" w:rsidP="005E0D13">
            <w:pPr>
              <w:widowControl/>
              <w:suppressAutoHyphens/>
              <w:rPr>
                <w:rFonts w:ascii="Times New Roman" w:eastAsia="Times New Roman" w:hAnsi="Times New Roman" w:cs="Times New Roman"/>
                <w:color w:val="auto"/>
                <w:sz w:val="16"/>
                <w:szCs w:val="16"/>
                <w:bdr w:val="none" w:sz="0" w:space="0" w:color="auto" w:frame="1"/>
              </w:rPr>
            </w:pPr>
            <w:r w:rsidRPr="005A7564">
              <w:rPr>
                <w:rFonts w:ascii="Times New Roman" w:eastAsia="Times New Roman" w:hAnsi="Times New Roman" w:cs="Times New Roman"/>
                <w:color w:val="auto"/>
                <w:sz w:val="16"/>
                <w:szCs w:val="16"/>
                <w:bdr w:val="none" w:sz="0" w:space="0" w:color="auto" w:frame="1"/>
              </w:rPr>
              <w:t>Материалы</w:t>
            </w:r>
          </w:p>
        </w:tc>
        <w:tc>
          <w:tcPr>
            <w:tcW w:w="570" w:type="dxa"/>
            <w:tcBorders>
              <w:top w:val="single" w:sz="4" w:space="0" w:color="auto"/>
              <w:bottom w:val="single" w:sz="4" w:space="0" w:color="auto"/>
            </w:tcBorders>
            <w:shd w:val="clear" w:color="auto" w:fill="auto"/>
            <w:vAlign w:val="center"/>
          </w:tcPr>
          <w:p w14:paraId="05DBB66C" w14:textId="77777777" w:rsidR="003408DD" w:rsidRPr="008368E6" w:rsidRDefault="003408DD" w:rsidP="005E0D13">
            <w:pPr>
              <w:rPr>
                <w:rFonts w:ascii="Times New Roman" w:hAnsi="Times New Roman" w:cs="Times New Roman"/>
                <w:color w:val="auto"/>
                <w:sz w:val="16"/>
                <w:szCs w:val="16"/>
                <w:lang w:eastAsia="ar-SA"/>
              </w:rPr>
            </w:pPr>
          </w:p>
        </w:tc>
        <w:tc>
          <w:tcPr>
            <w:tcW w:w="5946" w:type="dxa"/>
            <w:gridSpan w:val="2"/>
            <w:tcBorders>
              <w:right w:val="single" w:sz="4" w:space="0" w:color="auto"/>
            </w:tcBorders>
            <w:shd w:val="clear" w:color="auto" w:fill="auto"/>
            <w:vAlign w:val="center"/>
          </w:tcPr>
          <w:p w14:paraId="58F1FE50" w14:textId="5112CF60" w:rsidR="003408DD" w:rsidRPr="005500F3" w:rsidRDefault="00895DE8" w:rsidP="005E0D13">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 xml:space="preserve">Сталь листовая толщина не менее 2,5 мм, </w:t>
            </w:r>
            <w:r w:rsidRPr="00116035">
              <w:rPr>
                <w:rFonts w:ascii="Times New Roman" w:hAnsi="Times New Roman" w:cs="Times New Roman"/>
                <w:bCs/>
                <w:color w:val="auto"/>
                <w:sz w:val="16"/>
                <w:szCs w:val="16"/>
                <w:lang w:eastAsia="ar-SA"/>
              </w:rPr>
              <w:t>металлическая труба, диаметром не менее 42 мм. Толщина стенки, не менее 2,8 мм.</w:t>
            </w:r>
            <w:r>
              <w:rPr>
                <w:rFonts w:ascii="Times New Roman" w:hAnsi="Times New Roman" w:cs="Times New Roman"/>
                <w:bCs/>
                <w:color w:val="auto"/>
                <w:sz w:val="16"/>
                <w:szCs w:val="16"/>
                <w:lang w:eastAsia="ar-SA"/>
              </w:rPr>
              <w:t xml:space="preserve"> </w:t>
            </w:r>
            <w:r w:rsidRPr="00895DE8">
              <w:rPr>
                <w:rFonts w:ascii="Times New Roman" w:hAnsi="Times New Roman" w:cs="Times New Roman"/>
                <w:bCs/>
                <w:color w:val="auto"/>
                <w:sz w:val="16"/>
                <w:szCs w:val="16"/>
                <w:lang w:eastAsia="ar-SA"/>
              </w:rPr>
              <w:t>Рукоятк</w:t>
            </w:r>
            <w:r w:rsidR="00D31ACF">
              <w:rPr>
                <w:rFonts w:ascii="Times New Roman" w:hAnsi="Times New Roman" w:cs="Times New Roman"/>
                <w:bCs/>
                <w:color w:val="auto"/>
                <w:sz w:val="16"/>
                <w:szCs w:val="16"/>
                <w:lang w:eastAsia="ar-SA"/>
              </w:rPr>
              <w:t>и</w:t>
            </w:r>
            <w:r w:rsidRPr="00895DE8">
              <w:rPr>
                <w:rFonts w:ascii="Times New Roman" w:hAnsi="Times New Roman" w:cs="Times New Roman"/>
                <w:bCs/>
                <w:color w:val="auto"/>
                <w:sz w:val="16"/>
                <w:szCs w:val="16"/>
                <w:lang w:eastAsia="ar-SA"/>
              </w:rPr>
              <w:t xml:space="preserve"> выполнен</w:t>
            </w:r>
            <w:r w:rsidR="00D31ACF">
              <w:rPr>
                <w:rFonts w:ascii="Times New Roman" w:hAnsi="Times New Roman" w:cs="Times New Roman"/>
                <w:bCs/>
                <w:color w:val="auto"/>
                <w:sz w:val="16"/>
                <w:szCs w:val="16"/>
                <w:lang w:eastAsia="ar-SA"/>
              </w:rPr>
              <w:t>ы</w:t>
            </w:r>
            <w:r w:rsidRPr="00895DE8">
              <w:rPr>
                <w:rFonts w:ascii="Times New Roman" w:hAnsi="Times New Roman" w:cs="Times New Roman"/>
                <w:bCs/>
                <w:color w:val="auto"/>
                <w:sz w:val="16"/>
                <w:szCs w:val="16"/>
                <w:lang w:eastAsia="ar-SA"/>
              </w:rPr>
              <w:t xml:space="preserve"> из пластиката</w:t>
            </w:r>
            <w:r w:rsidR="00BB75D8">
              <w:rPr>
                <w:rFonts w:ascii="Times New Roman" w:hAnsi="Times New Roman" w:cs="Times New Roman"/>
                <w:bCs/>
                <w:color w:val="auto"/>
                <w:sz w:val="16"/>
                <w:szCs w:val="16"/>
                <w:lang w:eastAsia="ar-SA"/>
              </w:rPr>
              <w:t xml:space="preserve">. </w:t>
            </w:r>
            <w:r w:rsidR="00931AD5" w:rsidRPr="00931AD5">
              <w:rPr>
                <w:rFonts w:ascii="Times New Roman" w:hAnsi="Times New Roman" w:cs="Times New Roman"/>
                <w:bCs/>
                <w:color w:val="auto"/>
                <w:sz w:val="16"/>
                <w:szCs w:val="16"/>
                <w:lang w:eastAsia="ar-SA"/>
              </w:rPr>
              <w:t xml:space="preserve"> Материал </w:t>
            </w:r>
            <w:r w:rsidR="004513E7">
              <w:rPr>
                <w:rFonts w:ascii="Times New Roman" w:hAnsi="Times New Roman" w:cs="Times New Roman"/>
                <w:bCs/>
                <w:color w:val="auto"/>
                <w:sz w:val="16"/>
                <w:szCs w:val="16"/>
                <w:lang w:eastAsia="ar-SA"/>
              </w:rPr>
              <w:t>подножек</w:t>
            </w:r>
            <w:r w:rsidR="00931AD5" w:rsidRPr="00931AD5">
              <w:rPr>
                <w:rFonts w:ascii="Times New Roman" w:hAnsi="Times New Roman" w:cs="Times New Roman"/>
                <w:bCs/>
                <w:color w:val="auto"/>
                <w:sz w:val="16"/>
                <w:szCs w:val="16"/>
                <w:lang w:eastAsia="ar-SA"/>
              </w:rPr>
              <w:t xml:space="preserve"> – </w:t>
            </w:r>
            <w:r w:rsidR="004513E7">
              <w:rPr>
                <w:rFonts w:ascii="Times New Roman" w:hAnsi="Times New Roman" w:cs="Times New Roman"/>
                <w:bCs/>
                <w:color w:val="auto"/>
                <w:sz w:val="16"/>
                <w:szCs w:val="16"/>
                <w:lang w:eastAsia="ar-SA"/>
              </w:rPr>
              <w:t>полиамид</w:t>
            </w:r>
            <w:r w:rsidR="00931AD5" w:rsidRPr="00931AD5">
              <w:rPr>
                <w:rFonts w:ascii="Times New Roman" w:hAnsi="Times New Roman" w:cs="Times New Roman"/>
                <w:bCs/>
                <w:color w:val="auto"/>
                <w:sz w:val="16"/>
                <w:szCs w:val="16"/>
                <w:lang w:eastAsia="ar-SA"/>
              </w:rPr>
              <w:t>, устойчив</w:t>
            </w:r>
            <w:r w:rsidR="001033A2">
              <w:rPr>
                <w:rFonts w:ascii="Times New Roman" w:hAnsi="Times New Roman" w:cs="Times New Roman"/>
                <w:bCs/>
                <w:color w:val="auto"/>
                <w:sz w:val="16"/>
                <w:szCs w:val="16"/>
                <w:lang w:eastAsia="ar-SA"/>
              </w:rPr>
              <w:t>ый</w:t>
            </w:r>
            <w:r w:rsidR="00931AD5" w:rsidRPr="00931AD5">
              <w:rPr>
                <w:rFonts w:ascii="Times New Roman" w:hAnsi="Times New Roman" w:cs="Times New Roman"/>
                <w:bCs/>
                <w:color w:val="auto"/>
                <w:sz w:val="16"/>
                <w:szCs w:val="16"/>
                <w:lang w:eastAsia="ar-SA"/>
              </w:rPr>
              <w:t xml:space="preserve"> к ультрафиолету, влажности, а также обладает морозоустойчивостью.</w:t>
            </w:r>
          </w:p>
        </w:tc>
        <w:tc>
          <w:tcPr>
            <w:tcW w:w="1715" w:type="dxa"/>
            <w:shd w:val="clear" w:color="auto" w:fill="auto"/>
          </w:tcPr>
          <w:p w14:paraId="56B61BED" w14:textId="6E514B21" w:rsidR="003408DD" w:rsidRPr="008368E6" w:rsidRDefault="003408DD" w:rsidP="005E0D13">
            <w:pPr>
              <w:widowControl/>
              <w:suppressAutoHyphens/>
              <w:jc w:val="center"/>
              <w:rPr>
                <w:rFonts w:ascii="Times New Roman" w:hAnsi="Times New Roman" w:cs="Times New Roman"/>
                <w:color w:val="auto"/>
                <w:sz w:val="16"/>
                <w:szCs w:val="16"/>
                <w:lang w:eastAsia="ar-SA"/>
              </w:rPr>
            </w:pPr>
            <w:r w:rsidRPr="007168C8">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14:paraId="235A3D46" w14:textId="675EC2A0" w:rsidR="003408DD" w:rsidRPr="008368E6" w:rsidRDefault="003408DD" w:rsidP="005E0D13">
            <w:pPr>
              <w:suppressAutoHyphens/>
              <w:jc w:val="center"/>
              <w:rPr>
                <w:rFonts w:ascii="Times New Roman" w:hAnsi="Times New Roman" w:cs="Times New Roman"/>
                <w:color w:val="auto"/>
                <w:sz w:val="16"/>
                <w:szCs w:val="16"/>
              </w:rPr>
            </w:pPr>
          </w:p>
        </w:tc>
        <w:tc>
          <w:tcPr>
            <w:tcW w:w="612" w:type="dxa"/>
            <w:vMerge/>
            <w:vAlign w:val="center"/>
          </w:tcPr>
          <w:p w14:paraId="57ED68AA" w14:textId="77777777" w:rsidR="003408DD" w:rsidRPr="008368E6" w:rsidRDefault="003408DD" w:rsidP="005E0D13">
            <w:pPr>
              <w:widowControl/>
              <w:jc w:val="center"/>
              <w:rPr>
                <w:rFonts w:ascii="Times New Roman" w:hAnsi="Times New Roman" w:cs="Times New Roman"/>
                <w:color w:val="auto"/>
                <w:sz w:val="16"/>
                <w:szCs w:val="16"/>
              </w:rPr>
            </w:pPr>
          </w:p>
        </w:tc>
        <w:tc>
          <w:tcPr>
            <w:tcW w:w="612" w:type="dxa"/>
            <w:vMerge/>
            <w:vAlign w:val="center"/>
          </w:tcPr>
          <w:p w14:paraId="49D5317A" w14:textId="77777777" w:rsidR="003408DD" w:rsidRPr="008368E6" w:rsidRDefault="003408DD" w:rsidP="005E0D13">
            <w:pPr>
              <w:widowControl/>
              <w:jc w:val="center"/>
              <w:rPr>
                <w:rFonts w:ascii="Times New Roman" w:hAnsi="Times New Roman" w:cs="Times New Roman"/>
                <w:color w:val="auto"/>
                <w:sz w:val="16"/>
                <w:szCs w:val="16"/>
              </w:rPr>
            </w:pPr>
          </w:p>
        </w:tc>
      </w:tr>
      <w:tr w:rsidR="003408DD" w:rsidRPr="008368E6" w14:paraId="2CFAAB40" w14:textId="77777777" w:rsidTr="005E0D13">
        <w:trPr>
          <w:trHeight w:val="144"/>
        </w:trPr>
        <w:tc>
          <w:tcPr>
            <w:tcW w:w="554" w:type="dxa"/>
            <w:vMerge/>
            <w:vAlign w:val="center"/>
          </w:tcPr>
          <w:p w14:paraId="11BAB0D1" w14:textId="77777777" w:rsidR="003408DD" w:rsidRPr="008368E6" w:rsidRDefault="003408DD" w:rsidP="005E0D13">
            <w:pPr>
              <w:rPr>
                <w:rFonts w:ascii="Times New Roman" w:hAnsi="Times New Roman" w:cs="Times New Roman"/>
                <w:color w:val="auto"/>
                <w:sz w:val="16"/>
                <w:szCs w:val="16"/>
              </w:rPr>
            </w:pPr>
          </w:p>
        </w:tc>
        <w:tc>
          <w:tcPr>
            <w:tcW w:w="1695" w:type="dxa"/>
            <w:vMerge/>
          </w:tcPr>
          <w:p w14:paraId="421E03CA" w14:textId="77777777" w:rsidR="003408DD" w:rsidRPr="008368E6" w:rsidRDefault="003408DD" w:rsidP="005E0D13">
            <w:pPr>
              <w:rPr>
                <w:rFonts w:ascii="Times New Roman" w:hAnsi="Times New Roman" w:cs="Times New Roman"/>
                <w:bCs/>
                <w:color w:val="auto"/>
                <w:sz w:val="16"/>
                <w:szCs w:val="16"/>
              </w:rPr>
            </w:pPr>
          </w:p>
        </w:tc>
        <w:tc>
          <w:tcPr>
            <w:tcW w:w="708" w:type="dxa"/>
            <w:tcBorders>
              <w:top w:val="single" w:sz="4" w:space="0" w:color="auto"/>
              <w:bottom w:val="single" w:sz="4" w:space="0" w:color="auto"/>
            </w:tcBorders>
            <w:shd w:val="clear" w:color="auto" w:fill="auto"/>
            <w:vAlign w:val="center"/>
          </w:tcPr>
          <w:p w14:paraId="14842943" w14:textId="77777777" w:rsidR="003408DD" w:rsidRPr="008368E6" w:rsidRDefault="003408DD" w:rsidP="005E0D13">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2D2FB0C1" w14:textId="3FBC2D5F" w:rsidR="003408DD" w:rsidRPr="008368E6" w:rsidRDefault="003408DD" w:rsidP="005E0D13">
            <w:pPr>
              <w:widowControl/>
              <w:suppressAutoHyphens/>
              <w:rPr>
                <w:rFonts w:ascii="Times New Roman" w:eastAsia="Times New Roman" w:hAnsi="Times New Roman" w:cs="Times New Roman"/>
                <w:color w:val="auto"/>
                <w:sz w:val="16"/>
                <w:szCs w:val="16"/>
                <w:bdr w:val="none" w:sz="0" w:space="0" w:color="auto" w:frame="1"/>
              </w:rPr>
            </w:pPr>
            <w:r w:rsidRPr="005A7564">
              <w:rPr>
                <w:rFonts w:ascii="Times New Roman" w:eastAsia="Times New Roman" w:hAnsi="Times New Roman" w:cs="Times New Roman"/>
                <w:color w:val="auto"/>
                <w:sz w:val="16"/>
                <w:szCs w:val="16"/>
                <w:bdr w:val="none" w:sz="0" w:space="0" w:color="auto" w:frame="1"/>
              </w:rPr>
              <w:t>Комплектация</w:t>
            </w:r>
          </w:p>
        </w:tc>
        <w:tc>
          <w:tcPr>
            <w:tcW w:w="570" w:type="dxa"/>
            <w:tcBorders>
              <w:top w:val="single" w:sz="4" w:space="0" w:color="auto"/>
              <w:bottom w:val="single" w:sz="4" w:space="0" w:color="auto"/>
            </w:tcBorders>
            <w:shd w:val="clear" w:color="auto" w:fill="auto"/>
            <w:vAlign w:val="center"/>
          </w:tcPr>
          <w:p w14:paraId="199CA58C" w14:textId="77777777" w:rsidR="003408DD" w:rsidRPr="008368E6" w:rsidRDefault="003408DD" w:rsidP="005E0D13">
            <w:pPr>
              <w:rPr>
                <w:rFonts w:ascii="Times New Roman" w:hAnsi="Times New Roman" w:cs="Times New Roman"/>
                <w:color w:val="auto"/>
                <w:sz w:val="16"/>
                <w:szCs w:val="16"/>
                <w:lang w:eastAsia="ar-SA"/>
              </w:rPr>
            </w:pPr>
          </w:p>
        </w:tc>
        <w:tc>
          <w:tcPr>
            <w:tcW w:w="5946" w:type="dxa"/>
            <w:gridSpan w:val="2"/>
            <w:tcBorders>
              <w:right w:val="single" w:sz="4" w:space="0" w:color="auto"/>
            </w:tcBorders>
            <w:shd w:val="clear" w:color="auto" w:fill="auto"/>
            <w:vAlign w:val="center"/>
          </w:tcPr>
          <w:p w14:paraId="1E177AB4" w14:textId="273AEE02" w:rsidR="00B97592" w:rsidRDefault="00472EC2" w:rsidP="005E0D13">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Стойка</w:t>
            </w:r>
            <w:r w:rsidR="003408DD">
              <w:rPr>
                <w:rFonts w:ascii="Times New Roman" w:hAnsi="Times New Roman" w:cs="Times New Roman"/>
                <w:bCs/>
                <w:color w:val="auto"/>
                <w:sz w:val="16"/>
                <w:szCs w:val="16"/>
                <w:lang w:eastAsia="ar-SA"/>
              </w:rPr>
              <w:t xml:space="preserve"> тренажера</w:t>
            </w:r>
            <w:r w:rsidR="00B97592">
              <w:rPr>
                <w:rFonts w:ascii="Times New Roman" w:hAnsi="Times New Roman" w:cs="Times New Roman"/>
                <w:bCs/>
                <w:color w:val="auto"/>
                <w:sz w:val="16"/>
                <w:szCs w:val="16"/>
                <w:lang w:eastAsia="ar-SA"/>
              </w:rPr>
              <w:t xml:space="preserve"> с рукоятью и подножками и защитными шторками, </w:t>
            </w:r>
          </w:p>
          <w:p w14:paraId="3A1A4BD4" w14:textId="42128929" w:rsidR="00A14EA0" w:rsidRDefault="00B97592" w:rsidP="005E0D13">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Опоры для ног,</w:t>
            </w:r>
            <w:r w:rsidR="003408DD">
              <w:rPr>
                <w:rFonts w:ascii="Times New Roman" w:hAnsi="Times New Roman" w:cs="Times New Roman"/>
                <w:bCs/>
                <w:color w:val="auto"/>
                <w:sz w:val="16"/>
                <w:szCs w:val="16"/>
                <w:lang w:eastAsia="ar-SA"/>
              </w:rPr>
              <w:t xml:space="preserve"> </w:t>
            </w:r>
          </w:p>
          <w:p w14:paraId="29879FA3" w14:textId="0FB22BE4" w:rsidR="00472EC2" w:rsidRPr="005D623E" w:rsidRDefault="00B97592" w:rsidP="005E0D13">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Рукоятки.</w:t>
            </w:r>
          </w:p>
        </w:tc>
        <w:tc>
          <w:tcPr>
            <w:tcW w:w="1715" w:type="dxa"/>
            <w:shd w:val="clear" w:color="auto" w:fill="auto"/>
          </w:tcPr>
          <w:p w14:paraId="5303F765" w14:textId="4A777F37" w:rsidR="003408DD" w:rsidRPr="008368E6" w:rsidRDefault="003408DD" w:rsidP="005E0D13">
            <w:pPr>
              <w:widowControl/>
              <w:suppressAutoHyphens/>
              <w:jc w:val="center"/>
              <w:rPr>
                <w:rFonts w:ascii="Times New Roman" w:hAnsi="Times New Roman" w:cs="Times New Roman"/>
                <w:color w:val="auto"/>
                <w:sz w:val="16"/>
                <w:szCs w:val="16"/>
                <w:lang w:eastAsia="ar-SA"/>
              </w:rPr>
            </w:pPr>
            <w:r w:rsidRPr="007168C8">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14:paraId="5A36CCF5" w14:textId="5BB33EF3" w:rsidR="003408DD" w:rsidRPr="008368E6" w:rsidRDefault="003408DD" w:rsidP="005E0D13">
            <w:pPr>
              <w:suppressAutoHyphens/>
              <w:jc w:val="center"/>
              <w:rPr>
                <w:rFonts w:ascii="Times New Roman" w:hAnsi="Times New Roman" w:cs="Times New Roman"/>
                <w:color w:val="auto"/>
                <w:sz w:val="16"/>
                <w:szCs w:val="16"/>
              </w:rPr>
            </w:pPr>
          </w:p>
        </w:tc>
        <w:tc>
          <w:tcPr>
            <w:tcW w:w="612" w:type="dxa"/>
            <w:vMerge/>
            <w:vAlign w:val="center"/>
          </w:tcPr>
          <w:p w14:paraId="0361C918" w14:textId="77777777" w:rsidR="003408DD" w:rsidRPr="008368E6" w:rsidRDefault="003408DD" w:rsidP="005E0D13">
            <w:pPr>
              <w:widowControl/>
              <w:jc w:val="center"/>
              <w:rPr>
                <w:rFonts w:ascii="Times New Roman" w:hAnsi="Times New Roman" w:cs="Times New Roman"/>
                <w:color w:val="auto"/>
                <w:sz w:val="16"/>
                <w:szCs w:val="16"/>
              </w:rPr>
            </w:pPr>
          </w:p>
        </w:tc>
        <w:tc>
          <w:tcPr>
            <w:tcW w:w="612" w:type="dxa"/>
            <w:vMerge/>
            <w:vAlign w:val="center"/>
          </w:tcPr>
          <w:p w14:paraId="596C5B62" w14:textId="77777777" w:rsidR="003408DD" w:rsidRPr="008368E6" w:rsidRDefault="003408DD" w:rsidP="005E0D13">
            <w:pPr>
              <w:widowControl/>
              <w:jc w:val="center"/>
              <w:rPr>
                <w:rFonts w:ascii="Times New Roman" w:hAnsi="Times New Roman" w:cs="Times New Roman"/>
                <w:color w:val="auto"/>
                <w:sz w:val="16"/>
                <w:szCs w:val="16"/>
              </w:rPr>
            </w:pPr>
          </w:p>
        </w:tc>
      </w:tr>
      <w:tr w:rsidR="003408DD" w:rsidRPr="008368E6" w14:paraId="7622868C" w14:textId="77777777" w:rsidTr="005E0D13">
        <w:trPr>
          <w:trHeight w:val="144"/>
        </w:trPr>
        <w:tc>
          <w:tcPr>
            <w:tcW w:w="554" w:type="dxa"/>
            <w:vMerge/>
            <w:vAlign w:val="center"/>
          </w:tcPr>
          <w:p w14:paraId="014BA952" w14:textId="77777777" w:rsidR="003408DD" w:rsidRPr="008368E6" w:rsidRDefault="003408DD" w:rsidP="005E0D13">
            <w:pPr>
              <w:rPr>
                <w:rFonts w:ascii="Times New Roman" w:hAnsi="Times New Roman" w:cs="Times New Roman"/>
                <w:color w:val="auto"/>
                <w:sz w:val="16"/>
                <w:szCs w:val="16"/>
              </w:rPr>
            </w:pPr>
          </w:p>
        </w:tc>
        <w:tc>
          <w:tcPr>
            <w:tcW w:w="1695" w:type="dxa"/>
            <w:vMerge/>
          </w:tcPr>
          <w:p w14:paraId="4EAB68C8" w14:textId="77777777" w:rsidR="003408DD" w:rsidRPr="008368E6" w:rsidRDefault="003408DD" w:rsidP="005E0D13">
            <w:pPr>
              <w:rPr>
                <w:rFonts w:ascii="Times New Roman" w:hAnsi="Times New Roman" w:cs="Times New Roman"/>
                <w:bCs/>
                <w:color w:val="auto"/>
                <w:sz w:val="16"/>
                <w:szCs w:val="16"/>
              </w:rPr>
            </w:pPr>
          </w:p>
        </w:tc>
        <w:tc>
          <w:tcPr>
            <w:tcW w:w="708" w:type="dxa"/>
            <w:tcBorders>
              <w:top w:val="single" w:sz="4" w:space="0" w:color="auto"/>
              <w:bottom w:val="single" w:sz="4" w:space="0" w:color="auto"/>
            </w:tcBorders>
            <w:shd w:val="clear" w:color="auto" w:fill="auto"/>
            <w:vAlign w:val="center"/>
          </w:tcPr>
          <w:p w14:paraId="20DFB121" w14:textId="77777777" w:rsidR="003408DD" w:rsidRPr="008368E6" w:rsidRDefault="003408DD" w:rsidP="005E0D13">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655846E2" w14:textId="77777777" w:rsidR="003408DD" w:rsidRPr="005A7564" w:rsidRDefault="003408DD" w:rsidP="005E0D13">
            <w:pPr>
              <w:widowControl/>
              <w:suppressAutoHyphens/>
              <w:rPr>
                <w:rFonts w:ascii="Times New Roman" w:eastAsia="Times New Roman" w:hAnsi="Times New Roman" w:cs="Times New Roman"/>
                <w:color w:val="auto"/>
                <w:sz w:val="16"/>
                <w:szCs w:val="16"/>
                <w:bdr w:val="none" w:sz="0" w:space="0" w:color="auto" w:frame="1"/>
              </w:rPr>
            </w:pPr>
            <w:r w:rsidRPr="005A7564">
              <w:rPr>
                <w:rFonts w:ascii="Times New Roman" w:eastAsia="Times New Roman" w:hAnsi="Times New Roman" w:cs="Times New Roman"/>
                <w:color w:val="auto"/>
                <w:sz w:val="16"/>
                <w:szCs w:val="16"/>
                <w:bdr w:val="none" w:sz="0" w:space="0" w:color="auto" w:frame="1"/>
              </w:rPr>
              <w:t>Габаритные Размеры:</w:t>
            </w:r>
          </w:p>
          <w:p w14:paraId="409AF037" w14:textId="06A4329B" w:rsidR="003408DD" w:rsidRPr="008368E6" w:rsidRDefault="003408DD" w:rsidP="005E0D13">
            <w:pPr>
              <w:widowControl/>
              <w:suppressAutoHyphens/>
              <w:rPr>
                <w:rFonts w:ascii="Times New Roman" w:eastAsia="Times New Roman" w:hAnsi="Times New Roman" w:cs="Times New Roman"/>
                <w:color w:val="auto"/>
                <w:sz w:val="16"/>
                <w:szCs w:val="16"/>
                <w:bdr w:val="none" w:sz="0" w:space="0" w:color="auto" w:frame="1"/>
              </w:rPr>
            </w:pPr>
            <w:r w:rsidRPr="005A7564">
              <w:rPr>
                <w:rFonts w:ascii="Times New Roman" w:eastAsia="Times New Roman" w:hAnsi="Times New Roman" w:cs="Times New Roman"/>
                <w:color w:val="auto"/>
                <w:sz w:val="16"/>
                <w:szCs w:val="16"/>
                <w:bdr w:val="none" w:sz="0" w:space="0" w:color="auto" w:frame="1"/>
              </w:rPr>
              <w:t>Длина</w:t>
            </w:r>
          </w:p>
        </w:tc>
        <w:tc>
          <w:tcPr>
            <w:tcW w:w="570" w:type="dxa"/>
            <w:tcBorders>
              <w:top w:val="single" w:sz="4" w:space="0" w:color="auto"/>
              <w:bottom w:val="single" w:sz="4" w:space="0" w:color="auto"/>
            </w:tcBorders>
            <w:shd w:val="clear" w:color="auto" w:fill="auto"/>
            <w:vAlign w:val="center"/>
          </w:tcPr>
          <w:p w14:paraId="12FE54C9" w14:textId="64362A5D" w:rsidR="003408DD" w:rsidRPr="008368E6" w:rsidRDefault="003408DD" w:rsidP="005E0D13">
            <w:pP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мм.</w:t>
            </w:r>
          </w:p>
        </w:tc>
        <w:tc>
          <w:tcPr>
            <w:tcW w:w="5946" w:type="dxa"/>
            <w:gridSpan w:val="2"/>
            <w:tcBorders>
              <w:right w:val="single" w:sz="4" w:space="0" w:color="auto"/>
            </w:tcBorders>
            <w:shd w:val="clear" w:color="auto" w:fill="auto"/>
            <w:vAlign w:val="center"/>
          </w:tcPr>
          <w:p w14:paraId="42075E96" w14:textId="74D5C8B7" w:rsidR="003408DD" w:rsidRPr="008368E6" w:rsidRDefault="0060050F" w:rsidP="005E0D13">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750</w:t>
            </w:r>
            <w:r w:rsidR="003408DD" w:rsidRPr="005A7564">
              <w:rPr>
                <w:rFonts w:ascii="Times New Roman" w:hAnsi="Times New Roman" w:cs="Times New Roman"/>
                <w:bCs/>
                <w:color w:val="auto"/>
                <w:sz w:val="16"/>
                <w:szCs w:val="16"/>
                <w:lang w:eastAsia="ar-SA"/>
              </w:rPr>
              <w:t xml:space="preserve"> ± </w:t>
            </w:r>
            <w:r w:rsidR="003408DD">
              <w:rPr>
                <w:rFonts w:ascii="Times New Roman" w:hAnsi="Times New Roman" w:cs="Times New Roman"/>
                <w:bCs/>
                <w:color w:val="auto"/>
                <w:sz w:val="16"/>
                <w:szCs w:val="16"/>
                <w:lang w:eastAsia="ar-SA"/>
              </w:rPr>
              <w:t>50</w:t>
            </w:r>
          </w:p>
        </w:tc>
        <w:tc>
          <w:tcPr>
            <w:tcW w:w="1715" w:type="dxa"/>
            <w:shd w:val="clear" w:color="auto" w:fill="auto"/>
          </w:tcPr>
          <w:p w14:paraId="2FC489D8" w14:textId="22D31535" w:rsidR="003408DD" w:rsidRPr="008368E6" w:rsidRDefault="003408DD" w:rsidP="005E0D13">
            <w:pPr>
              <w:widowControl/>
              <w:suppressAutoHyphens/>
              <w:jc w:val="center"/>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Участник закупки указывает в заявке конкретное значение характеристики</w:t>
            </w:r>
          </w:p>
        </w:tc>
        <w:tc>
          <w:tcPr>
            <w:tcW w:w="1418" w:type="dxa"/>
            <w:vMerge/>
            <w:shd w:val="clear" w:color="auto" w:fill="auto"/>
            <w:vAlign w:val="center"/>
          </w:tcPr>
          <w:p w14:paraId="21E8E5C8" w14:textId="3C54CEC7" w:rsidR="003408DD" w:rsidRPr="008368E6" w:rsidRDefault="003408DD" w:rsidP="005E0D13">
            <w:pPr>
              <w:suppressAutoHyphens/>
              <w:jc w:val="center"/>
              <w:rPr>
                <w:rFonts w:ascii="Times New Roman" w:hAnsi="Times New Roman" w:cs="Times New Roman"/>
                <w:color w:val="auto"/>
                <w:sz w:val="16"/>
                <w:szCs w:val="16"/>
              </w:rPr>
            </w:pPr>
          </w:p>
        </w:tc>
        <w:tc>
          <w:tcPr>
            <w:tcW w:w="612" w:type="dxa"/>
            <w:vMerge/>
            <w:vAlign w:val="center"/>
          </w:tcPr>
          <w:p w14:paraId="7EC3F9FA" w14:textId="77777777" w:rsidR="003408DD" w:rsidRPr="008368E6" w:rsidRDefault="003408DD" w:rsidP="005E0D13">
            <w:pPr>
              <w:widowControl/>
              <w:jc w:val="center"/>
              <w:rPr>
                <w:rFonts w:ascii="Times New Roman" w:hAnsi="Times New Roman" w:cs="Times New Roman"/>
                <w:color w:val="auto"/>
                <w:sz w:val="16"/>
                <w:szCs w:val="16"/>
              </w:rPr>
            </w:pPr>
          </w:p>
        </w:tc>
        <w:tc>
          <w:tcPr>
            <w:tcW w:w="612" w:type="dxa"/>
            <w:vMerge/>
            <w:vAlign w:val="center"/>
          </w:tcPr>
          <w:p w14:paraId="3F59E13C" w14:textId="77777777" w:rsidR="003408DD" w:rsidRPr="008368E6" w:rsidRDefault="003408DD" w:rsidP="005E0D13">
            <w:pPr>
              <w:widowControl/>
              <w:jc w:val="center"/>
              <w:rPr>
                <w:rFonts w:ascii="Times New Roman" w:hAnsi="Times New Roman" w:cs="Times New Roman"/>
                <w:color w:val="auto"/>
                <w:sz w:val="16"/>
                <w:szCs w:val="16"/>
              </w:rPr>
            </w:pPr>
          </w:p>
        </w:tc>
      </w:tr>
      <w:tr w:rsidR="003408DD" w:rsidRPr="008368E6" w14:paraId="4B3022FE" w14:textId="77777777" w:rsidTr="005E0D13">
        <w:trPr>
          <w:trHeight w:val="144"/>
        </w:trPr>
        <w:tc>
          <w:tcPr>
            <w:tcW w:w="554" w:type="dxa"/>
            <w:vMerge/>
            <w:vAlign w:val="center"/>
          </w:tcPr>
          <w:p w14:paraId="5A8F1936" w14:textId="77777777" w:rsidR="003408DD" w:rsidRPr="008368E6" w:rsidRDefault="003408DD" w:rsidP="005E0D13">
            <w:pPr>
              <w:rPr>
                <w:rFonts w:ascii="Times New Roman" w:hAnsi="Times New Roman" w:cs="Times New Roman"/>
                <w:color w:val="auto"/>
                <w:sz w:val="16"/>
                <w:szCs w:val="16"/>
              </w:rPr>
            </w:pPr>
          </w:p>
        </w:tc>
        <w:tc>
          <w:tcPr>
            <w:tcW w:w="1695" w:type="dxa"/>
            <w:vMerge/>
          </w:tcPr>
          <w:p w14:paraId="3EC720FB" w14:textId="77777777" w:rsidR="003408DD" w:rsidRPr="008368E6" w:rsidRDefault="003408DD" w:rsidP="005E0D13">
            <w:pPr>
              <w:rPr>
                <w:rFonts w:ascii="Times New Roman" w:hAnsi="Times New Roman" w:cs="Times New Roman"/>
                <w:bCs/>
                <w:color w:val="auto"/>
                <w:sz w:val="16"/>
                <w:szCs w:val="16"/>
              </w:rPr>
            </w:pPr>
          </w:p>
        </w:tc>
        <w:tc>
          <w:tcPr>
            <w:tcW w:w="708" w:type="dxa"/>
            <w:tcBorders>
              <w:top w:val="single" w:sz="4" w:space="0" w:color="auto"/>
              <w:bottom w:val="single" w:sz="4" w:space="0" w:color="auto"/>
            </w:tcBorders>
            <w:shd w:val="clear" w:color="auto" w:fill="auto"/>
            <w:vAlign w:val="center"/>
          </w:tcPr>
          <w:p w14:paraId="78491A64" w14:textId="77777777" w:rsidR="003408DD" w:rsidRPr="008368E6" w:rsidRDefault="003408DD" w:rsidP="005E0D13">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46696CD0" w14:textId="77777777" w:rsidR="003408DD" w:rsidRPr="005A7564" w:rsidRDefault="003408DD" w:rsidP="005E0D13">
            <w:pPr>
              <w:suppressAutoHyphens/>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Габаритные Размеры:</w:t>
            </w:r>
          </w:p>
          <w:p w14:paraId="27866D09" w14:textId="55803C4E" w:rsidR="003408DD" w:rsidRPr="008368E6" w:rsidRDefault="003408DD" w:rsidP="005E0D13">
            <w:pPr>
              <w:widowControl/>
              <w:suppressAutoHyphens/>
              <w:rPr>
                <w:rFonts w:ascii="Times New Roman" w:eastAsia="Times New Roman" w:hAnsi="Times New Roman" w:cs="Times New Roman"/>
                <w:color w:val="auto"/>
                <w:sz w:val="16"/>
                <w:szCs w:val="16"/>
                <w:bdr w:val="none" w:sz="0" w:space="0" w:color="auto" w:frame="1"/>
              </w:rPr>
            </w:pPr>
            <w:r w:rsidRPr="005A7564">
              <w:rPr>
                <w:rFonts w:ascii="Times New Roman" w:hAnsi="Times New Roman" w:cs="Times New Roman"/>
                <w:color w:val="auto"/>
                <w:sz w:val="16"/>
                <w:szCs w:val="16"/>
                <w:lang w:eastAsia="ar-SA"/>
              </w:rPr>
              <w:t xml:space="preserve">Ширина </w:t>
            </w:r>
          </w:p>
        </w:tc>
        <w:tc>
          <w:tcPr>
            <w:tcW w:w="570" w:type="dxa"/>
            <w:tcBorders>
              <w:top w:val="single" w:sz="4" w:space="0" w:color="auto"/>
              <w:bottom w:val="single" w:sz="4" w:space="0" w:color="auto"/>
            </w:tcBorders>
            <w:shd w:val="clear" w:color="auto" w:fill="auto"/>
            <w:vAlign w:val="center"/>
          </w:tcPr>
          <w:p w14:paraId="6B11ABBD" w14:textId="339666E3" w:rsidR="003408DD" w:rsidRPr="008368E6" w:rsidRDefault="003408DD" w:rsidP="005E0D13">
            <w:pP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мм.</w:t>
            </w:r>
          </w:p>
        </w:tc>
        <w:tc>
          <w:tcPr>
            <w:tcW w:w="5946" w:type="dxa"/>
            <w:gridSpan w:val="2"/>
            <w:tcBorders>
              <w:right w:val="single" w:sz="4" w:space="0" w:color="auto"/>
            </w:tcBorders>
            <w:shd w:val="clear" w:color="auto" w:fill="auto"/>
            <w:vAlign w:val="center"/>
          </w:tcPr>
          <w:p w14:paraId="1FF657B7" w14:textId="2726D842" w:rsidR="003408DD" w:rsidRPr="008368E6" w:rsidRDefault="00DF5C03" w:rsidP="005E0D13">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val="en-US" w:eastAsia="ar-SA"/>
              </w:rPr>
              <w:t>7</w:t>
            </w:r>
            <w:r w:rsidR="005E0D13">
              <w:rPr>
                <w:rFonts w:ascii="Times New Roman" w:hAnsi="Times New Roman" w:cs="Times New Roman"/>
                <w:bCs/>
                <w:color w:val="auto"/>
                <w:sz w:val="16"/>
                <w:szCs w:val="16"/>
                <w:lang w:eastAsia="ar-SA"/>
              </w:rPr>
              <w:t>01</w:t>
            </w:r>
            <w:r w:rsidR="003408DD">
              <w:rPr>
                <w:rFonts w:ascii="Times New Roman" w:hAnsi="Times New Roman" w:cs="Times New Roman"/>
                <w:bCs/>
                <w:color w:val="auto"/>
                <w:sz w:val="16"/>
                <w:szCs w:val="16"/>
                <w:lang w:eastAsia="ar-SA"/>
              </w:rPr>
              <w:t xml:space="preserve"> ± 50</w:t>
            </w:r>
          </w:p>
        </w:tc>
        <w:tc>
          <w:tcPr>
            <w:tcW w:w="1715" w:type="dxa"/>
            <w:shd w:val="clear" w:color="auto" w:fill="auto"/>
          </w:tcPr>
          <w:p w14:paraId="488FCA3E" w14:textId="24E676CF" w:rsidR="003408DD" w:rsidRPr="008368E6" w:rsidRDefault="003408DD" w:rsidP="005E0D13">
            <w:pPr>
              <w:widowControl/>
              <w:suppressAutoHyphens/>
              <w:jc w:val="center"/>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Участник закупки указывает в заявке конкретное значение характеристики</w:t>
            </w:r>
          </w:p>
        </w:tc>
        <w:tc>
          <w:tcPr>
            <w:tcW w:w="1418" w:type="dxa"/>
            <w:vMerge/>
            <w:shd w:val="clear" w:color="auto" w:fill="auto"/>
            <w:vAlign w:val="center"/>
          </w:tcPr>
          <w:p w14:paraId="4F4E804B" w14:textId="4A75D35A" w:rsidR="003408DD" w:rsidRPr="008368E6" w:rsidRDefault="003408DD" w:rsidP="005E0D13">
            <w:pPr>
              <w:suppressAutoHyphens/>
              <w:jc w:val="center"/>
              <w:rPr>
                <w:rFonts w:ascii="Times New Roman" w:hAnsi="Times New Roman" w:cs="Times New Roman"/>
                <w:color w:val="auto"/>
                <w:sz w:val="16"/>
                <w:szCs w:val="16"/>
              </w:rPr>
            </w:pPr>
          </w:p>
        </w:tc>
        <w:tc>
          <w:tcPr>
            <w:tcW w:w="612" w:type="dxa"/>
            <w:vMerge/>
            <w:vAlign w:val="center"/>
          </w:tcPr>
          <w:p w14:paraId="119C99F0" w14:textId="77777777" w:rsidR="003408DD" w:rsidRPr="008368E6" w:rsidRDefault="003408DD" w:rsidP="005E0D13">
            <w:pPr>
              <w:widowControl/>
              <w:jc w:val="center"/>
              <w:rPr>
                <w:rFonts w:ascii="Times New Roman" w:hAnsi="Times New Roman" w:cs="Times New Roman"/>
                <w:color w:val="auto"/>
                <w:sz w:val="16"/>
                <w:szCs w:val="16"/>
              </w:rPr>
            </w:pPr>
          </w:p>
        </w:tc>
        <w:tc>
          <w:tcPr>
            <w:tcW w:w="612" w:type="dxa"/>
            <w:vMerge/>
            <w:vAlign w:val="center"/>
          </w:tcPr>
          <w:p w14:paraId="3FCA33C0" w14:textId="77777777" w:rsidR="003408DD" w:rsidRPr="008368E6" w:rsidRDefault="003408DD" w:rsidP="005E0D13">
            <w:pPr>
              <w:widowControl/>
              <w:jc w:val="center"/>
              <w:rPr>
                <w:rFonts w:ascii="Times New Roman" w:hAnsi="Times New Roman" w:cs="Times New Roman"/>
                <w:color w:val="auto"/>
                <w:sz w:val="16"/>
                <w:szCs w:val="16"/>
              </w:rPr>
            </w:pPr>
          </w:p>
        </w:tc>
      </w:tr>
      <w:tr w:rsidR="003408DD" w:rsidRPr="008368E6" w14:paraId="7466374A" w14:textId="77777777" w:rsidTr="005E0D13">
        <w:trPr>
          <w:trHeight w:val="144"/>
        </w:trPr>
        <w:tc>
          <w:tcPr>
            <w:tcW w:w="554" w:type="dxa"/>
            <w:vMerge/>
            <w:vAlign w:val="center"/>
          </w:tcPr>
          <w:p w14:paraId="035CACC4" w14:textId="77777777" w:rsidR="003408DD" w:rsidRPr="008368E6" w:rsidRDefault="003408DD" w:rsidP="005E0D13">
            <w:pPr>
              <w:rPr>
                <w:rFonts w:ascii="Times New Roman" w:hAnsi="Times New Roman" w:cs="Times New Roman"/>
                <w:color w:val="auto"/>
                <w:sz w:val="16"/>
                <w:szCs w:val="16"/>
              </w:rPr>
            </w:pPr>
          </w:p>
        </w:tc>
        <w:tc>
          <w:tcPr>
            <w:tcW w:w="1695" w:type="dxa"/>
            <w:vMerge/>
          </w:tcPr>
          <w:p w14:paraId="155C944D" w14:textId="77777777" w:rsidR="003408DD" w:rsidRPr="008368E6" w:rsidRDefault="003408DD" w:rsidP="005E0D13">
            <w:pPr>
              <w:rPr>
                <w:rFonts w:ascii="Times New Roman" w:hAnsi="Times New Roman" w:cs="Times New Roman"/>
                <w:bCs/>
                <w:color w:val="auto"/>
                <w:sz w:val="16"/>
                <w:szCs w:val="16"/>
              </w:rPr>
            </w:pPr>
          </w:p>
        </w:tc>
        <w:tc>
          <w:tcPr>
            <w:tcW w:w="708" w:type="dxa"/>
            <w:tcBorders>
              <w:top w:val="single" w:sz="4" w:space="0" w:color="auto"/>
              <w:bottom w:val="single" w:sz="4" w:space="0" w:color="auto"/>
            </w:tcBorders>
            <w:shd w:val="clear" w:color="auto" w:fill="auto"/>
            <w:vAlign w:val="center"/>
          </w:tcPr>
          <w:p w14:paraId="1BB21130" w14:textId="77777777" w:rsidR="003408DD" w:rsidRPr="008368E6" w:rsidRDefault="003408DD" w:rsidP="005E0D13">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4E00EFB2" w14:textId="77777777" w:rsidR="003408DD" w:rsidRPr="005A7564" w:rsidRDefault="003408DD" w:rsidP="005E0D13">
            <w:pPr>
              <w:suppressAutoHyphens/>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Габаритные Размеры:</w:t>
            </w:r>
          </w:p>
          <w:p w14:paraId="194A0F4B" w14:textId="14F85FBA" w:rsidR="003408DD" w:rsidRPr="008368E6" w:rsidRDefault="003408DD" w:rsidP="005E0D13">
            <w:pPr>
              <w:widowControl/>
              <w:suppressAutoHyphens/>
              <w:rPr>
                <w:rFonts w:ascii="Times New Roman" w:eastAsia="Times New Roman" w:hAnsi="Times New Roman" w:cs="Times New Roman"/>
                <w:color w:val="auto"/>
                <w:sz w:val="16"/>
                <w:szCs w:val="16"/>
                <w:bdr w:val="none" w:sz="0" w:space="0" w:color="auto" w:frame="1"/>
              </w:rPr>
            </w:pPr>
            <w:r w:rsidRPr="005A7564">
              <w:rPr>
                <w:rFonts w:ascii="Times New Roman" w:hAnsi="Times New Roman" w:cs="Times New Roman"/>
                <w:color w:val="auto"/>
                <w:sz w:val="16"/>
                <w:szCs w:val="16"/>
                <w:lang w:eastAsia="ar-SA"/>
              </w:rPr>
              <w:t xml:space="preserve">Высота </w:t>
            </w:r>
          </w:p>
        </w:tc>
        <w:tc>
          <w:tcPr>
            <w:tcW w:w="570" w:type="dxa"/>
            <w:tcBorders>
              <w:top w:val="single" w:sz="4" w:space="0" w:color="auto"/>
              <w:bottom w:val="single" w:sz="4" w:space="0" w:color="auto"/>
            </w:tcBorders>
            <w:shd w:val="clear" w:color="auto" w:fill="auto"/>
            <w:vAlign w:val="center"/>
          </w:tcPr>
          <w:p w14:paraId="49397435" w14:textId="177D10CE" w:rsidR="003408DD" w:rsidRPr="008368E6" w:rsidRDefault="003408DD" w:rsidP="005E0D13">
            <w:pP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мм.</w:t>
            </w:r>
          </w:p>
        </w:tc>
        <w:tc>
          <w:tcPr>
            <w:tcW w:w="5946" w:type="dxa"/>
            <w:gridSpan w:val="2"/>
            <w:tcBorders>
              <w:right w:val="single" w:sz="4" w:space="0" w:color="auto"/>
            </w:tcBorders>
            <w:shd w:val="clear" w:color="auto" w:fill="auto"/>
            <w:vAlign w:val="center"/>
          </w:tcPr>
          <w:p w14:paraId="3C2BE56E" w14:textId="05FCD17F" w:rsidR="003408DD" w:rsidRPr="008368E6" w:rsidRDefault="003408DD" w:rsidP="005E0D13">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1</w:t>
            </w:r>
            <w:r w:rsidR="005E0D13">
              <w:rPr>
                <w:rFonts w:ascii="Times New Roman" w:hAnsi="Times New Roman" w:cs="Times New Roman"/>
                <w:bCs/>
                <w:color w:val="auto"/>
                <w:sz w:val="16"/>
                <w:szCs w:val="16"/>
                <w:lang w:eastAsia="ar-SA"/>
              </w:rPr>
              <w:t>263</w:t>
            </w:r>
            <w:r w:rsidRPr="005A7564">
              <w:rPr>
                <w:rFonts w:ascii="Times New Roman" w:hAnsi="Times New Roman" w:cs="Times New Roman"/>
                <w:bCs/>
                <w:color w:val="auto"/>
                <w:sz w:val="16"/>
                <w:szCs w:val="16"/>
                <w:lang w:eastAsia="ar-SA"/>
              </w:rPr>
              <w:t xml:space="preserve"> ± </w:t>
            </w:r>
            <w:r>
              <w:rPr>
                <w:rFonts w:ascii="Times New Roman" w:hAnsi="Times New Roman" w:cs="Times New Roman"/>
                <w:bCs/>
                <w:color w:val="auto"/>
                <w:sz w:val="16"/>
                <w:szCs w:val="16"/>
                <w:lang w:eastAsia="ar-SA"/>
              </w:rPr>
              <w:t>50</w:t>
            </w:r>
          </w:p>
        </w:tc>
        <w:tc>
          <w:tcPr>
            <w:tcW w:w="1715" w:type="dxa"/>
            <w:shd w:val="clear" w:color="auto" w:fill="auto"/>
          </w:tcPr>
          <w:p w14:paraId="7B0D6E12" w14:textId="49660F06" w:rsidR="003408DD" w:rsidRPr="008368E6" w:rsidRDefault="003408DD" w:rsidP="005E0D13">
            <w:pPr>
              <w:widowControl/>
              <w:suppressAutoHyphens/>
              <w:jc w:val="center"/>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Участник закупки указывает в заявке конкретное значение характеристики</w:t>
            </w:r>
          </w:p>
        </w:tc>
        <w:tc>
          <w:tcPr>
            <w:tcW w:w="1418" w:type="dxa"/>
            <w:vMerge/>
            <w:shd w:val="clear" w:color="auto" w:fill="auto"/>
            <w:vAlign w:val="center"/>
          </w:tcPr>
          <w:p w14:paraId="4D44A2D2" w14:textId="77C8AB2A" w:rsidR="003408DD" w:rsidRPr="008368E6" w:rsidRDefault="003408DD" w:rsidP="005E0D13">
            <w:pPr>
              <w:suppressAutoHyphens/>
              <w:jc w:val="center"/>
              <w:rPr>
                <w:rFonts w:ascii="Times New Roman" w:hAnsi="Times New Roman" w:cs="Times New Roman"/>
                <w:color w:val="auto"/>
                <w:sz w:val="16"/>
                <w:szCs w:val="16"/>
              </w:rPr>
            </w:pPr>
          </w:p>
        </w:tc>
        <w:tc>
          <w:tcPr>
            <w:tcW w:w="612" w:type="dxa"/>
            <w:vMerge/>
            <w:vAlign w:val="center"/>
          </w:tcPr>
          <w:p w14:paraId="5D273CE9" w14:textId="77777777" w:rsidR="003408DD" w:rsidRPr="008368E6" w:rsidRDefault="003408DD" w:rsidP="005E0D13">
            <w:pPr>
              <w:widowControl/>
              <w:jc w:val="center"/>
              <w:rPr>
                <w:rFonts w:ascii="Times New Roman" w:hAnsi="Times New Roman" w:cs="Times New Roman"/>
                <w:color w:val="auto"/>
                <w:sz w:val="16"/>
                <w:szCs w:val="16"/>
              </w:rPr>
            </w:pPr>
          </w:p>
        </w:tc>
        <w:tc>
          <w:tcPr>
            <w:tcW w:w="612" w:type="dxa"/>
            <w:vMerge/>
            <w:vAlign w:val="center"/>
          </w:tcPr>
          <w:p w14:paraId="4558A2B1" w14:textId="77777777" w:rsidR="003408DD" w:rsidRPr="008368E6" w:rsidRDefault="003408DD" w:rsidP="005E0D13">
            <w:pPr>
              <w:widowControl/>
              <w:jc w:val="center"/>
              <w:rPr>
                <w:rFonts w:ascii="Times New Roman" w:hAnsi="Times New Roman" w:cs="Times New Roman"/>
                <w:color w:val="auto"/>
                <w:sz w:val="16"/>
                <w:szCs w:val="16"/>
              </w:rPr>
            </w:pPr>
          </w:p>
        </w:tc>
      </w:tr>
      <w:tr w:rsidR="003408DD" w:rsidRPr="008368E6" w14:paraId="473F96ED" w14:textId="77777777" w:rsidTr="005E0D13">
        <w:trPr>
          <w:trHeight w:val="144"/>
        </w:trPr>
        <w:tc>
          <w:tcPr>
            <w:tcW w:w="554" w:type="dxa"/>
            <w:vMerge/>
            <w:vAlign w:val="center"/>
          </w:tcPr>
          <w:p w14:paraId="67D7C248" w14:textId="77777777" w:rsidR="003408DD" w:rsidRPr="008368E6" w:rsidRDefault="003408DD" w:rsidP="005E0D13">
            <w:pPr>
              <w:rPr>
                <w:rFonts w:ascii="Times New Roman" w:hAnsi="Times New Roman" w:cs="Times New Roman"/>
                <w:color w:val="auto"/>
                <w:sz w:val="16"/>
                <w:szCs w:val="16"/>
              </w:rPr>
            </w:pPr>
          </w:p>
        </w:tc>
        <w:tc>
          <w:tcPr>
            <w:tcW w:w="1695" w:type="dxa"/>
            <w:vMerge/>
          </w:tcPr>
          <w:p w14:paraId="5B452975" w14:textId="77777777" w:rsidR="003408DD" w:rsidRPr="008368E6" w:rsidRDefault="003408DD" w:rsidP="005E0D13">
            <w:pPr>
              <w:rPr>
                <w:rFonts w:ascii="Times New Roman" w:hAnsi="Times New Roman" w:cs="Times New Roman"/>
                <w:bCs/>
                <w:color w:val="auto"/>
                <w:sz w:val="16"/>
                <w:szCs w:val="16"/>
              </w:rPr>
            </w:pPr>
          </w:p>
        </w:tc>
        <w:tc>
          <w:tcPr>
            <w:tcW w:w="708" w:type="dxa"/>
            <w:tcBorders>
              <w:top w:val="single" w:sz="4" w:space="0" w:color="auto"/>
              <w:bottom w:val="single" w:sz="4" w:space="0" w:color="auto"/>
            </w:tcBorders>
            <w:shd w:val="clear" w:color="auto" w:fill="auto"/>
            <w:vAlign w:val="center"/>
          </w:tcPr>
          <w:p w14:paraId="07545D87" w14:textId="77777777" w:rsidR="003408DD" w:rsidRPr="008368E6" w:rsidRDefault="003408DD" w:rsidP="005E0D13">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4A94A65C" w14:textId="749865E3" w:rsidR="003408DD" w:rsidRPr="005A7564" w:rsidRDefault="003408DD" w:rsidP="005E0D13">
            <w:pPr>
              <w:suppressAutoHyphens/>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Возрастная группа</w:t>
            </w:r>
          </w:p>
        </w:tc>
        <w:tc>
          <w:tcPr>
            <w:tcW w:w="570" w:type="dxa"/>
            <w:tcBorders>
              <w:top w:val="single" w:sz="4" w:space="0" w:color="auto"/>
              <w:bottom w:val="single" w:sz="4" w:space="0" w:color="auto"/>
            </w:tcBorders>
            <w:shd w:val="clear" w:color="auto" w:fill="auto"/>
            <w:vAlign w:val="center"/>
          </w:tcPr>
          <w:p w14:paraId="43BEF89B" w14:textId="15899AFF" w:rsidR="003408DD" w:rsidRPr="005A7564" w:rsidRDefault="003408DD" w:rsidP="005E0D13">
            <w:pP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лет</w:t>
            </w:r>
          </w:p>
        </w:tc>
        <w:tc>
          <w:tcPr>
            <w:tcW w:w="5946" w:type="dxa"/>
            <w:gridSpan w:val="2"/>
            <w:tcBorders>
              <w:right w:val="single" w:sz="4" w:space="0" w:color="auto"/>
            </w:tcBorders>
            <w:shd w:val="clear" w:color="auto" w:fill="auto"/>
            <w:vAlign w:val="center"/>
          </w:tcPr>
          <w:p w14:paraId="10541C57" w14:textId="11DE7ADB" w:rsidR="003408DD" w:rsidRPr="005A7564" w:rsidRDefault="003408DD" w:rsidP="005E0D13">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 xml:space="preserve">Не менее </w:t>
            </w:r>
            <w:r w:rsidRPr="005A7564">
              <w:rPr>
                <w:rFonts w:ascii="Times New Roman" w:hAnsi="Times New Roman" w:cs="Times New Roman"/>
                <w:bCs/>
                <w:color w:val="auto"/>
                <w:sz w:val="16"/>
                <w:szCs w:val="16"/>
                <w:lang w:eastAsia="ar-SA"/>
              </w:rPr>
              <w:t>14</w:t>
            </w:r>
          </w:p>
        </w:tc>
        <w:tc>
          <w:tcPr>
            <w:tcW w:w="1715" w:type="dxa"/>
            <w:shd w:val="clear" w:color="auto" w:fill="auto"/>
          </w:tcPr>
          <w:p w14:paraId="05CFFAC5" w14:textId="71C00DED" w:rsidR="003408DD" w:rsidRPr="007168C8" w:rsidRDefault="003408DD" w:rsidP="005E0D13">
            <w:pPr>
              <w:widowControl/>
              <w:suppressAutoHyphens/>
              <w:jc w:val="center"/>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Участник закупки указывает в заявке конкретное значение характеристики</w:t>
            </w:r>
          </w:p>
        </w:tc>
        <w:tc>
          <w:tcPr>
            <w:tcW w:w="1418" w:type="dxa"/>
            <w:vMerge/>
            <w:shd w:val="clear" w:color="auto" w:fill="auto"/>
            <w:vAlign w:val="center"/>
          </w:tcPr>
          <w:p w14:paraId="16D3FDC8" w14:textId="77777777" w:rsidR="003408DD" w:rsidRPr="008368E6" w:rsidRDefault="003408DD" w:rsidP="005E0D13">
            <w:pPr>
              <w:suppressAutoHyphens/>
              <w:jc w:val="center"/>
              <w:rPr>
                <w:rFonts w:ascii="Times New Roman" w:hAnsi="Times New Roman" w:cs="Times New Roman"/>
                <w:color w:val="auto"/>
                <w:sz w:val="16"/>
                <w:szCs w:val="16"/>
              </w:rPr>
            </w:pPr>
          </w:p>
        </w:tc>
        <w:tc>
          <w:tcPr>
            <w:tcW w:w="612" w:type="dxa"/>
            <w:vMerge/>
            <w:vAlign w:val="center"/>
          </w:tcPr>
          <w:p w14:paraId="5DBBAD8F" w14:textId="77777777" w:rsidR="003408DD" w:rsidRPr="008368E6" w:rsidRDefault="003408DD" w:rsidP="005E0D13">
            <w:pPr>
              <w:widowControl/>
              <w:jc w:val="center"/>
              <w:rPr>
                <w:rFonts w:ascii="Times New Roman" w:hAnsi="Times New Roman" w:cs="Times New Roman"/>
                <w:color w:val="auto"/>
                <w:sz w:val="16"/>
                <w:szCs w:val="16"/>
              </w:rPr>
            </w:pPr>
          </w:p>
        </w:tc>
        <w:tc>
          <w:tcPr>
            <w:tcW w:w="612" w:type="dxa"/>
            <w:vMerge/>
            <w:vAlign w:val="center"/>
          </w:tcPr>
          <w:p w14:paraId="03FE20DE" w14:textId="77777777" w:rsidR="003408DD" w:rsidRPr="008368E6" w:rsidRDefault="003408DD" w:rsidP="005E0D13">
            <w:pPr>
              <w:widowControl/>
              <w:jc w:val="center"/>
              <w:rPr>
                <w:rFonts w:ascii="Times New Roman" w:hAnsi="Times New Roman" w:cs="Times New Roman"/>
                <w:color w:val="auto"/>
                <w:sz w:val="16"/>
                <w:szCs w:val="16"/>
              </w:rPr>
            </w:pPr>
          </w:p>
        </w:tc>
      </w:tr>
      <w:tr w:rsidR="003408DD" w:rsidRPr="008368E6" w14:paraId="604383B4" w14:textId="77777777" w:rsidTr="005E0D13">
        <w:trPr>
          <w:trHeight w:val="144"/>
        </w:trPr>
        <w:tc>
          <w:tcPr>
            <w:tcW w:w="554" w:type="dxa"/>
            <w:vMerge/>
            <w:vAlign w:val="center"/>
          </w:tcPr>
          <w:p w14:paraId="4DAA0FF8" w14:textId="77777777" w:rsidR="003408DD" w:rsidRPr="008368E6" w:rsidRDefault="003408DD" w:rsidP="005E0D13">
            <w:pPr>
              <w:rPr>
                <w:rFonts w:ascii="Times New Roman" w:hAnsi="Times New Roman" w:cs="Times New Roman"/>
                <w:color w:val="auto"/>
                <w:sz w:val="16"/>
                <w:szCs w:val="16"/>
              </w:rPr>
            </w:pPr>
          </w:p>
        </w:tc>
        <w:tc>
          <w:tcPr>
            <w:tcW w:w="1695" w:type="dxa"/>
            <w:vMerge/>
          </w:tcPr>
          <w:p w14:paraId="10338E50" w14:textId="77777777" w:rsidR="003408DD" w:rsidRPr="008368E6" w:rsidRDefault="003408DD" w:rsidP="005E0D13">
            <w:pPr>
              <w:rPr>
                <w:rFonts w:ascii="Times New Roman" w:hAnsi="Times New Roman" w:cs="Times New Roman"/>
                <w:bCs/>
                <w:color w:val="auto"/>
                <w:sz w:val="16"/>
                <w:szCs w:val="16"/>
              </w:rPr>
            </w:pPr>
          </w:p>
        </w:tc>
        <w:tc>
          <w:tcPr>
            <w:tcW w:w="708" w:type="dxa"/>
            <w:tcBorders>
              <w:top w:val="single" w:sz="4" w:space="0" w:color="auto"/>
              <w:bottom w:val="single" w:sz="4" w:space="0" w:color="auto"/>
            </w:tcBorders>
            <w:shd w:val="clear" w:color="auto" w:fill="auto"/>
            <w:vAlign w:val="center"/>
          </w:tcPr>
          <w:p w14:paraId="24E75826" w14:textId="77777777" w:rsidR="003408DD" w:rsidRPr="008368E6" w:rsidRDefault="003408DD" w:rsidP="005E0D13">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5A2D6F69" w14:textId="2D37D88E" w:rsidR="003408DD" w:rsidRPr="005A7564" w:rsidRDefault="003408DD" w:rsidP="005E0D13">
            <w:pPr>
              <w:suppressAutoHyphens/>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Назначенный срок службы</w:t>
            </w:r>
          </w:p>
        </w:tc>
        <w:tc>
          <w:tcPr>
            <w:tcW w:w="570" w:type="dxa"/>
            <w:tcBorders>
              <w:top w:val="single" w:sz="4" w:space="0" w:color="auto"/>
              <w:bottom w:val="single" w:sz="4" w:space="0" w:color="auto"/>
            </w:tcBorders>
            <w:shd w:val="clear" w:color="auto" w:fill="auto"/>
            <w:vAlign w:val="center"/>
          </w:tcPr>
          <w:p w14:paraId="1C180589" w14:textId="527B947B" w:rsidR="003408DD" w:rsidRPr="005A7564" w:rsidRDefault="003408DD" w:rsidP="005E0D13">
            <w:pP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лет</w:t>
            </w:r>
          </w:p>
        </w:tc>
        <w:tc>
          <w:tcPr>
            <w:tcW w:w="5946" w:type="dxa"/>
            <w:gridSpan w:val="2"/>
            <w:tcBorders>
              <w:right w:val="single" w:sz="4" w:space="0" w:color="auto"/>
            </w:tcBorders>
            <w:shd w:val="clear" w:color="auto" w:fill="auto"/>
            <w:vAlign w:val="center"/>
          </w:tcPr>
          <w:p w14:paraId="60990BF2" w14:textId="7DD63D7B" w:rsidR="003408DD" w:rsidRPr="00562FCD" w:rsidRDefault="003408DD" w:rsidP="005E0D13">
            <w:pPr>
              <w:rPr>
                <w:rFonts w:ascii="Times New Roman" w:hAnsi="Times New Roman" w:cs="Times New Roman"/>
                <w:bCs/>
                <w:color w:val="auto"/>
                <w:sz w:val="16"/>
                <w:szCs w:val="16"/>
                <w:lang w:val="en-US" w:eastAsia="ar-SA"/>
              </w:rPr>
            </w:pPr>
            <w:r>
              <w:rPr>
                <w:rFonts w:ascii="Times New Roman" w:hAnsi="Times New Roman" w:cs="Times New Roman"/>
                <w:bCs/>
                <w:color w:val="auto"/>
                <w:sz w:val="16"/>
                <w:szCs w:val="16"/>
                <w:lang w:val="en-US" w:eastAsia="ar-SA"/>
              </w:rPr>
              <w:t>5</w:t>
            </w:r>
          </w:p>
        </w:tc>
        <w:tc>
          <w:tcPr>
            <w:tcW w:w="1715" w:type="dxa"/>
            <w:shd w:val="clear" w:color="auto" w:fill="auto"/>
          </w:tcPr>
          <w:p w14:paraId="6A6C1F13" w14:textId="04512FAD" w:rsidR="003408DD" w:rsidRPr="008368E6" w:rsidRDefault="003408DD" w:rsidP="005E0D13">
            <w:pPr>
              <w:widowControl/>
              <w:suppressAutoHyphens/>
              <w:jc w:val="center"/>
              <w:rPr>
                <w:rFonts w:ascii="Times New Roman" w:hAnsi="Times New Roman" w:cs="Times New Roman"/>
                <w:color w:val="auto"/>
                <w:sz w:val="16"/>
                <w:szCs w:val="16"/>
                <w:lang w:eastAsia="ar-SA"/>
              </w:rPr>
            </w:pPr>
            <w:r w:rsidRPr="007168C8">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14:paraId="50F105C6" w14:textId="77777777" w:rsidR="003408DD" w:rsidRPr="008368E6" w:rsidRDefault="003408DD" w:rsidP="005E0D13">
            <w:pPr>
              <w:suppressAutoHyphens/>
              <w:jc w:val="center"/>
              <w:rPr>
                <w:rFonts w:ascii="Times New Roman" w:hAnsi="Times New Roman" w:cs="Times New Roman"/>
                <w:color w:val="auto"/>
                <w:sz w:val="16"/>
                <w:szCs w:val="16"/>
              </w:rPr>
            </w:pPr>
          </w:p>
        </w:tc>
        <w:tc>
          <w:tcPr>
            <w:tcW w:w="612" w:type="dxa"/>
            <w:vMerge/>
            <w:vAlign w:val="center"/>
          </w:tcPr>
          <w:p w14:paraId="49777005" w14:textId="77777777" w:rsidR="003408DD" w:rsidRPr="008368E6" w:rsidRDefault="003408DD" w:rsidP="005E0D13">
            <w:pPr>
              <w:widowControl/>
              <w:jc w:val="center"/>
              <w:rPr>
                <w:rFonts w:ascii="Times New Roman" w:hAnsi="Times New Roman" w:cs="Times New Roman"/>
                <w:color w:val="auto"/>
                <w:sz w:val="16"/>
                <w:szCs w:val="16"/>
              </w:rPr>
            </w:pPr>
          </w:p>
        </w:tc>
        <w:tc>
          <w:tcPr>
            <w:tcW w:w="612" w:type="dxa"/>
            <w:vMerge/>
            <w:vAlign w:val="center"/>
          </w:tcPr>
          <w:p w14:paraId="061149A9" w14:textId="77777777" w:rsidR="003408DD" w:rsidRPr="008368E6" w:rsidRDefault="003408DD" w:rsidP="005E0D13">
            <w:pPr>
              <w:widowControl/>
              <w:jc w:val="center"/>
              <w:rPr>
                <w:rFonts w:ascii="Times New Roman" w:hAnsi="Times New Roman" w:cs="Times New Roman"/>
                <w:color w:val="auto"/>
                <w:sz w:val="16"/>
                <w:szCs w:val="16"/>
              </w:rPr>
            </w:pPr>
          </w:p>
        </w:tc>
      </w:tr>
      <w:tr w:rsidR="003408DD" w:rsidRPr="008368E6" w14:paraId="3547E8BB" w14:textId="77777777" w:rsidTr="005E0D13">
        <w:trPr>
          <w:trHeight w:val="414"/>
        </w:trPr>
        <w:tc>
          <w:tcPr>
            <w:tcW w:w="554" w:type="dxa"/>
            <w:vMerge/>
            <w:vAlign w:val="center"/>
          </w:tcPr>
          <w:p w14:paraId="47E51834" w14:textId="77777777" w:rsidR="003408DD" w:rsidRPr="008368E6" w:rsidRDefault="003408DD" w:rsidP="005E0D13">
            <w:pPr>
              <w:rPr>
                <w:rFonts w:ascii="Times New Roman" w:hAnsi="Times New Roman" w:cs="Times New Roman"/>
                <w:color w:val="auto"/>
                <w:sz w:val="16"/>
                <w:szCs w:val="16"/>
              </w:rPr>
            </w:pPr>
          </w:p>
        </w:tc>
        <w:tc>
          <w:tcPr>
            <w:tcW w:w="1695" w:type="dxa"/>
            <w:vMerge/>
          </w:tcPr>
          <w:p w14:paraId="3ADE4E58" w14:textId="77777777" w:rsidR="003408DD" w:rsidRPr="008368E6" w:rsidRDefault="003408DD" w:rsidP="005E0D13">
            <w:pPr>
              <w:rPr>
                <w:rFonts w:ascii="Times New Roman" w:hAnsi="Times New Roman" w:cs="Times New Roman"/>
                <w:bCs/>
                <w:color w:val="auto"/>
                <w:sz w:val="16"/>
                <w:szCs w:val="16"/>
              </w:rPr>
            </w:pPr>
          </w:p>
        </w:tc>
        <w:tc>
          <w:tcPr>
            <w:tcW w:w="708" w:type="dxa"/>
            <w:tcBorders>
              <w:top w:val="single" w:sz="4" w:space="0" w:color="auto"/>
              <w:bottom w:val="single" w:sz="4" w:space="0" w:color="auto"/>
            </w:tcBorders>
            <w:shd w:val="clear" w:color="auto" w:fill="auto"/>
            <w:vAlign w:val="center"/>
          </w:tcPr>
          <w:p w14:paraId="7D705C6F" w14:textId="77777777" w:rsidR="003408DD" w:rsidRPr="008368E6" w:rsidRDefault="003408DD" w:rsidP="005E0D13">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5A96FFB0" w14:textId="399EB559" w:rsidR="003408DD" w:rsidRPr="005A7564" w:rsidRDefault="003408DD" w:rsidP="005E0D13">
            <w:pPr>
              <w:suppressAutoHyphens/>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Гарантийный срок эксплуатации</w:t>
            </w:r>
          </w:p>
        </w:tc>
        <w:tc>
          <w:tcPr>
            <w:tcW w:w="570" w:type="dxa"/>
            <w:tcBorders>
              <w:top w:val="single" w:sz="4" w:space="0" w:color="auto"/>
              <w:bottom w:val="single" w:sz="4" w:space="0" w:color="auto"/>
            </w:tcBorders>
            <w:shd w:val="clear" w:color="auto" w:fill="auto"/>
            <w:vAlign w:val="center"/>
          </w:tcPr>
          <w:p w14:paraId="6DDBFC65" w14:textId="189FE556" w:rsidR="003408DD" w:rsidRPr="005A7564" w:rsidRDefault="003408DD" w:rsidP="005E0D13">
            <w:pP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мес.</w:t>
            </w:r>
          </w:p>
        </w:tc>
        <w:tc>
          <w:tcPr>
            <w:tcW w:w="5946" w:type="dxa"/>
            <w:gridSpan w:val="2"/>
            <w:tcBorders>
              <w:right w:val="single" w:sz="4" w:space="0" w:color="auto"/>
            </w:tcBorders>
            <w:shd w:val="clear" w:color="auto" w:fill="auto"/>
            <w:vAlign w:val="center"/>
          </w:tcPr>
          <w:p w14:paraId="2B6E9964" w14:textId="52893E3C" w:rsidR="003408DD" w:rsidRPr="005A7564" w:rsidRDefault="003408DD" w:rsidP="005E0D13">
            <w:pPr>
              <w:rPr>
                <w:rFonts w:ascii="Times New Roman" w:hAnsi="Times New Roman" w:cs="Times New Roman"/>
                <w:bCs/>
                <w:color w:val="auto"/>
                <w:sz w:val="16"/>
                <w:szCs w:val="16"/>
                <w:lang w:eastAsia="ar-SA"/>
              </w:rPr>
            </w:pPr>
            <w:r w:rsidRPr="005A7564">
              <w:rPr>
                <w:rFonts w:ascii="Times New Roman" w:hAnsi="Times New Roman" w:cs="Times New Roman"/>
                <w:bCs/>
                <w:color w:val="auto"/>
                <w:sz w:val="16"/>
                <w:szCs w:val="16"/>
                <w:lang w:eastAsia="ar-SA"/>
              </w:rPr>
              <w:t>12</w:t>
            </w:r>
          </w:p>
        </w:tc>
        <w:tc>
          <w:tcPr>
            <w:tcW w:w="1715" w:type="dxa"/>
            <w:shd w:val="clear" w:color="auto" w:fill="auto"/>
          </w:tcPr>
          <w:p w14:paraId="4CFF5DFB" w14:textId="7CD509B1" w:rsidR="003408DD" w:rsidRPr="008368E6" w:rsidRDefault="003408DD" w:rsidP="005E0D13">
            <w:pPr>
              <w:widowControl/>
              <w:suppressAutoHyphens/>
              <w:jc w:val="center"/>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Участник закупки указывает в заявке конкретное значение характеристики</w:t>
            </w:r>
          </w:p>
        </w:tc>
        <w:tc>
          <w:tcPr>
            <w:tcW w:w="1418" w:type="dxa"/>
            <w:vMerge/>
            <w:shd w:val="clear" w:color="auto" w:fill="auto"/>
            <w:vAlign w:val="center"/>
          </w:tcPr>
          <w:p w14:paraId="7BC5390D" w14:textId="77777777" w:rsidR="003408DD" w:rsidRPr="008368E6" w:rsidRDefault="003408DD" w:rsidP="005E0D13">
            <w:pPr>
              <w:suppressAutoHyphens/>
              <w:jc w:val="center"/>
              <w:rPr>
                <w:rFonts w:ascii="Times New Roman" w:hAnsi="Times New Roman" w:cs="Times New Roman"/>
                <w:color w:val="auto"/>
                <w:sz w:val="16"/>
                <w:szCs w:val="16"/>
              </w:rPr>
            </w:pPr>
          </w:p>
        </w:tc>
        <w:tc>
          <w:tcPr>
            <w:tcW w:w="612" w:type="dxa"/>
            <w:vMerge/>
            <w:vAlign w:val="center"/>
          </w:tcPr>
          <w:p w14:paraId="582AA3E1" w14:textId="77777777" w:rsidR="003408DD" w:rsidRPr="008368E6" w:rsidRDefault="003408DD" w:rsidP="005E0D13">
            <w:pPr>
              <w:widowControl/>
              <w:jc w:val="center"/>
              <w:rPr>
                <w:rFonts w:ascii="Times New Roman" w:hAnsi="Times New Roman" w:cs="Times New Roman"/>
                <w:color w:val="auto"/>
                <w:sz w:val="16"/>
                <w:szCs w:val="16"/>
              </w:rPr>
            </w:pPr>
          </w:p>
        </w:tc>
        <w:tc>
          <w:tcPr>
            <w:tcW w:w="612" w:type="dxa"/>
            <w:vMerge/>
            <w:vAlign w:val="center"/>
          </w:tcPr>
          <w:p w14:paraId="76DDC7D3" w14:textId="77777777" w:rsidR="003408DD" w:rsidRPr="008368E6" w:rsidRDefault="003408DD" w:rsidP="005E0D13">
            <w:pPr>
              <w:widowControl/>
              <w:jc w:val="center"/>
              <w:rPr>
                <w:rFonts w:ascii="Times New Roman" w:hAnsi="Times New Roman" w:cs="Times New Roman"/>
                <w:color w:val="auto"/>
                <w:sz w:val="16"/>
                <w:szCs w:val="16"/>
              </w:rPr>
            </w:pPr>
          </w:p>
        </w:tc>
      </w:tr>
      <w:tr w:rsidR="003408DD" w:rsidRPr="008368E6" w14:paraId="71C4A5A6" w14:textId="77777777" w:rsidTr="005E0D13">
        <w:trPr>
          <w:trHeight w:val="144"/>
        </w:trPr>
        <w:tc>
          <w:tcPr>
            <w:tcW w:w="554" w:type="dxa"/>
            <w:vMerge/>
            <w:vAlign w:val="center"/>
          </w:tcPr>
          <w:p w14:paraId="75E7C452" w14:textId="77777777" w:rsidR="003408DD" w:rsidRPr="008368E6" w:rsidRDefault="003408DD" w:rsidP="005E0D13">
            <w:pPr>
              <w:rPr>
                <w:rFonts w:ascii="Times New Roman" w:hAnsi="Times New Roman" w:cs="Times New Roman"/>
                <w:color w:val="auto"/>
                <w:sz w:val="16"/>
                <w:szCs w:val="16"/>
              </w:rPr>
            </w:pPr>
          </w:p>
        </w:tc>
        <w:tc>
          <w:tcPr>
            <w:tcW w:w="1695" w:type="dxa"/>
            <w:vMerge/>
          </w:tcPr>
          <w:p w14:paraId="57636749" w14:textId="77777777" w:rsidR="003408DD" w:rsidRPr="008368E6" w:rsidRDefault="003408DD" w:rsidP="005E0D13">
            <w:pPr>
              <w:rPr>
                <w:rFonts w:ascii="Times New Roman" w:hAnsi="Times New Roman" w:cs="Times New Roman"/>
                <w:bCs/>
                <w:color w:val="auto"/>
                <w:sz w:val="16"/>
                <w:szCs w:val="16"/>
              </w:rPr>
            </w:pPr>
          </w:p>
        </w:tc>
        <w:tc>
          <w:tcPr>
            <w:tcW w:w="708" w:type="dxa"/>
            <w:tcBorders>
              <w:top w:val="single" w:sz="4" w:space="0" w:color="auto"/>
              <w:bottom w:val="single" w:sz="4" w:space="0" w:color="auto"/>
            </w:tcBorders>
            <w:shd w:val="clear" w:color="auto" w:fill="auto"/>
            <w:vAlign w:val="center"/>
          </w:tcPr>
          <w:p w14:paraId="1B7E5222" w14:textId="77777777" w:rsidR="003408DD" w:rsidRPr="008368E6" w:rsidRDefault="003408DD" w:rsidP="005E0D13">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5821AA6E" w14:textId="25CB2B20" w:rsidR="003408DD" w:rsidRPr="005A7564" w:rsidRDefault="008D2963" w:rsidP="005E0D13">
            <w:pPr>
              <w:suppressAutoHyphens/>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Оценка соответствия ТР ЕАЭС 042/2017</w:t>
            </w:r>
          </w:p>
        </w:tc>
        <w:tc>
          <w:tcPr>
            <w:tcW w:w="570" w:type="dxa"/>
            <w:tcBorders>
              <w:top w:val="single" w:sz="4" w:space="0" w:color="auto"/>
              <w:bottom w:val="single" w:sz="4" w:space="0" w:color="auto"/>
            </w:tcBorders>
            <w:shd w:val="clear" w:color="auto" w:fill="auto"/>
            <w:vAlign w:val="center"/>
          </w:tcPr>
          <w:p w14:paraId="1E943420" w14:textId="77777777" w:rsidR="003408DD" w:rsidRPr="005A7564" w:rsidRDefault="003408DD" w:rsidP="005E0D13">
            <w:pPr>
              <w:rPr>
                <w:rFonts w:ascii="Times New Roman" w:hAnsi="Times New Roman" w:cs="Times New Roman"/>
                <w:color w:val="auto"/>
                <w:sz w:val="16"/>
                <w:szCs w:val="16"/>
                <w:lang w:eastAsia="ar-SA"/>
              </w:rPr>
            </w:pPr>
          </w:p>
        </w:tc>
        <w:tc>
          <w:tcPr>
            <w:tcW w:w="5946" w:type="dxa"/>
            <w:gridSpan w:val="2"/>
            <w:tcBorders>
              <w:right w:val="single" w:sz="4" w:space="0" w:color="auto"/>
            </w:tcBorders>
            <w:shd w:val="clear" w:color="auto" w:fill="auto"/>
            <w:vAlign w:val="center"/>
          </w:tcPr>
          <w:p w14:paraId="36A07443" w14:textId="592BFB78" w:rsidR="003408DD" w:rsidRPr="005A7564" w:rsidRDefault="003408DD" w:rsidP="005E0D13">
            <w:pPr>
              <w:rPr>
                <w:rFonts w:ascii="Times New Roman" w:hAnsi="Times New Roman" w:cs="Times New Roman"/>
                <w:bCs/>
                <w:color w:val="auto"/>
                <w:sz w:val="16"/>
                <w:szCs w:val="16"/>
                <w:lang w:eastAsia="ar-SA"/>
              </w:rPr>
            </w:pPr>
            <w:r w:rsidRPr="005A7564">
              <w:rPr>
                <w:rFonts w:ascii="Times New Roman" w:hAnsi="Times New Roman" w:cs="Times New Roman"/>
                <w:bCs/>
                <w:color w:val="auto"/>
                <w:sz w:val="16"/>
                <w:szCs w:val="16"/>
                <w:lang w:eastAsia="ar-SA"/>
              </w:rPr>
              <w:t>Документ соответствия Техническому регламенту Евразийского экономического союза «О безопасности оборудования для детских игровых площадок» ТР ЕАЭС 042/2017</w:t>
            </w:r>
          </w:p>
        </w:tc>
        <w:tc>
          <w:tcPr>
            <w:tcW w:w="1715" w:type="dxa"/>
            <w:shd w:val="clear" w:color="auto" w:fill="auto"/>
          </w:tcPr>
          <w:p w14:paraId="4498F080" w14:textId="075AFF44" w:rsidR="003408DD" w:rsidRPr="008368E6" w:rsidRDefault="003408DD" w:rsidP="005E0D13">
            <w:pPr>
              <w:widowControl/>
              <w:suppressAutoHyphens/>
              <w:jc w:val="center"/>
              <w:rPr>
                <w:rFonts w:ascii="Times New Roman" w:hAnsi="Times New Roman" w:cs="Times New Roman"/>
                <w:color w:val="auto"/>
                <w:sz w:val="16"/>
                <w:szCs w:val="16"/>
                <w:lang w:eastAsia="ar-SA"/>
              </w:rPr>
            </w:pPr>
            <w:r w:rsidRPr="007168C8">
              <w:rPr>
                <w:rFonts w:ascii="Times New Roman" w:hAnsi="Times New Roman" w:cs="Times New Roman"/>
                <w:color w:val="auto"/>
                <w:sz w:val="16"/>
                <w:szCs w:val="16"/>
                <w:lang w:eastAsia="ar-SA"/>
              </w:rPr>
              <w:t xml:space="preserve">Значение характеристики не </w:t>
            </w:r>
            <w:r w:rsidRPr="007168C8">
              <w:rPr>
                <w:rFonts w:ascii="Times New Roman" w:hAnsi="Times New Roman" w:cs="Times New Roman"/>
                <w:color w:val="auto"/>
                <w:sz w:val="16"/>
                <w:szCs w:val="16"/>
                <w:lang w:eastAsia="ar-SA"/>
              </w:rPr>
              <w:lastRenderedPageBreak/>
              <w:t>может изменяться участником закупки</w:t>
            </w:r>
          </w:p>
        </w:tc>
        <w:tc>
          <w:tcPr>
            <w:tcW w:w="1418" w:type="dxa"/>
            <w:vMerge/>
            <w:shd w:val="clear" w:color="auto" w:fill="auto"/>
            <w:vAlign w:val="center"/>
          </w:tcPr>
          <w:p w14:paraId="3A4F4740" w14:textId="77777777" w:rsidR="003408DD" w:rsidRPr="008368E6" w:rsidRDefault="003408DD" w:rsidP="005E0D13">
            <w:pPr>
              <w:suppressAutoHyphens/>
              <w:jc w:val="center"/>
              <w:rPr>
                <w:rFonts w:ascii="Times New Roman" w:hAnsi="Times New Roman" w:cs="Times New Roman"/>
                <w:color w:val="auto"/>
                <w:sz w:val="16"/>
                <w:szCs w:val="16"/>
              </w:rPr>
            </w:pPr>
          </w:p>
        </w:tc>
        <w:tc>
          <w:tcPr>
            <w:tcW w:w="612" w:type="dxa"/>
            <w:vMerge/>
            <w:vAlign w:val="center"/>
          </w:tcPr>
          <w:p w14:paraId="0E6D398B" w14:textId="77777777" w:rsidR="003408DD" w:rsidRPr="008368E6" w:rsidRDefault="003408DD" w:rsidP="005E0D13">
            <w:pPr>
              <w:widowControl/>
              <w:jc w:val="center"/>
              <w:rPr>
                <w:rFonts w:ascii="Times New Roman" w:hAnsi="Times New Roman" w:cs="Times New Roman"/>
                <w:color w:val="auto"/>
                <w:sz w:val="16"/>
                <w:szCs w:val="16"/>
              </w:rPr>
            </w:pPr>
          </w:p>
        </w:tc>
        <w:tc>
          <w:tcPr>
            <w:tcW w:w="612" w:type="dxa"/>
            <w:vMerge/>
            <w:vAlign w:val="center"/>
          </w:tcPr>
          <w:p w14:paraId="0F45546D" w14:textId="77777777" w:rsidR="003408DD" w:rsidRPr="008368E6" w:rsidRDefault="003408DD" w:rsidP="005E0D13">
            <w:pPr>
              <w:widowControl/>
              <w:jc w:val="center"/>
              <w:rPr>
                <w:rFonts w:ascii="Times New Roman" w:hAnsi="Times New Roman" w:cs="Times New Roman"/>
                <w:color w:val="auto"/>
                <w:sz w:val="16"/>
                <w:szCs w:val="16"/>
              </w:rPr>
            </w:pPr>
          </w:p>
        </w:tc>
      </w:tr>
      <w:tr w:rsidR="00FB4BAF" w:rsidRPr="008368E6" w14:paraId="641F2E86" w14:textId="77777777" w:rsidTr="005E0D13">
        <w:trPr>
          <w:trHeight w:val="459"/>
        </w:trPr>
        <w:tc>
          <w:tcPr>
            <w:tcW w:w="554" w:type="dxa"/>
            <w:vMerge/>
            <w:tcBorders>
              <w:bottom w:val="nil"/>
            </w:tcBorders>
            <w:vAlign w:val="center"/>
          </w:tcPr>
          <w:p w14:paraId="7DFC7563" w14:textId="77777777" w:rsidR="00FB4BAF" w:rsidRPr="00AD3D18" w:rsidRDefault="00FB4BAF" w:rsidP="005E0D13">
            <w:pPr>
              <w:rPr>
                <w:rFonts w:ascii="Times New Roman" w:hAnsi="Times New Roman" w:cs="Times New Roman"/>
                <w:b/>
                <w:color w:val="auto"/>
                <w:sz w:val="16"/>
                <w:szCs w:val="16"/>
              </w:rPr>
            </w:pPr>
          </w:p>
        </w:tc>
        <w:tc>
          <w:tcPr>
            <w:tcW w:w="1695" w:type="dxa"/>
            <w:vMerge/>
            <w:tcBorders>
              <w:bottom w:val="nil"/>
            </w:tcBorders>
          </w:tcPr>
          <w:p w14:paraId="59304675" w14:textId="77777777" w:rsidR="00FB4BAF" w:rsidRPr="00AD3D18" w:rsidRDefault="00FB4BAF" w:rsidP="005E0D13">
            <w:pPr>
              <w:rPr>
                <w:rFonts w:ascii="Times New Roman" w:hAnsi="Times New Roman" w:cs="Times New Roman"/>
                <w:b/>
                <w:bCs/>
                <w:color w:val="auto"/>
                <w:sz w:val="16"/>
                <w:szCs w:val="16"/>
              </w:rPr>
            </w:pPr>
          </w:p>
        </w:tc>
        <w:tc>
          <w:tcPr>
            <w:tcW w:w="708" w:type="dxa"/>
            <w:tcBorders>
              <w:top w:val="single" w:sz="4" w:space="0" w:color="auto"/>
              <w:bottom w:val="single" w:sz="4" w:space="0" w:color="auto"/>
            </w:tcBorders>
            <w:shd w:val="clear" w:color="auto" w:fill="auto"/>
            <w:vAlign w:val="center"/>
          </w:tcPr>
          <w:p w14:paraId="2C0BDB22" w14:textId="77777777" w:rsidR="00FB4BAF" w:rsidRPr="00AD3D18" w:rsidRDefault="00FB4BAF" w:rsidP="005E0D13">
            <w:pPr>
              <w:pStyle w:val="a5"/>
              <w:widowControl/>
              <w:numPr>
                <w:ilvl w:val="0"/>
                <w:numId w:val="49"/>
              </w:numPr>
              <w:suppressAutoHyphens/>
              <w:jc w:val="center"/>
              <w:rPr>
                <w:rFonts w:ascii="Times New Roman" w:hAnsi="Times New Roman" w:cs="Times New Roman"/>
                <w:b/>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5DE27F04" w14:textId="3BDEE45F" w:rsidR="00FB4BAF" w:rsidRPr="005A7564" w:rsidRDefault="00FB4BAF" w:rsidP="005E0D13">
            <w:pPr>
              <w:suppressAutoHyphens/>
              <w:rPr>
                <w:rFonts w:ascii="Times New Roman" w:hAnsi="Times New Roman" w:cs="Times New Roman"/>
                <w:color w:val="auto"/>
                <w:sz w:val="16"/>
                <w:szCs w:val="16"/>
                <w:lang w:eastAsia="ar-SA"/>
              </w:rPr>
            </w:pPr>
            <w:r>
              <w:rPr>
                <w:rFonts w:ascii="Times New Roman" w:hAnsi="Times New Roman" w:cs="Times New Roman"/>
                <w:bCs/>
                <w:color w:val="auto"/>
                <w:sz w:val="16"/>
                <w:szCs w:val="16"/>
                <w:lang w:eastAsia="ar-SA"/>
              </w:rPr>
              <w:t>Маркировочная табличка</w:t>
            </w:r>
          </w:p>
        </w:tc>
        <w:tc>
          <w:tcPr>
            <w:tcW w:w="570" w:type="dxa"/>
            <w:tcBorders>
              <w:top w:val="single" w:sz="4" w:space="0" w:color="auto"/>
              <w:bottom w:val="single" w:sz="4" w:space="0" w:color="auto"/>
            </w:tcBorders>
            <w:shd w:val="clear" w:color="auto" w:fill="auto"/>
            <w:vAlign w:val="center"/>
          </w:tcPr>
          <w:p w14:paraId="552FAA39" w14:textId="77777777" w:rsidR="00FB4BAF" w:rsidRPr="005A7564" w:rsidRDefault="00FB4BAF" w:rsidP="005E0D13">
            <w:pPr>
              <w:rPr>
                <w:rFonts w:ascii="Times New Roman" w:hAnsi="Times New Roman" w:cs="Times New Roman"/>
                <w:color w:val="auto"/>
                <w:sz w:val="16"/>
                <w:szCs w:val="16"/>
                <w:lang w:eastAsia="ar-SA"/>
              </w:rPr>
            </w:pPr>
          </w:p>
        </w:tc>
        <w:tc>
          <w:tcPr>
            <w:tcW w:w="5946" w:type="dxa"/>
            <w:gridSpan w:val="2"/>
            <w:tcBorders>
              <w:bottom w:val="single" w:sz="4" w:space="0" w:color="auto"/>
              <w:right w:val="single" w:sz="4" w:space="0" w:color="auto"/>
            </w:tcBorders>
            <w:shd w:val="clear" w:color="auto" w:fill="auto"/>
            <w:vAlign w:val="center"/>
          </w:tcPr>
          <w:p w14:paraId="20A22A85" w14:textId="1406AEFA" w:rsidR="00FB4BAF" w:rsidRPr="005A7564" w:rsidRDefault="00FB4BAF" w:rsidP="005E0D13">
            <w:pPr>
              <w:rPr>
                <w:rFonts w:ascii="Times New Roman" w:hAnsi="Times New Roman" w:cs="Times New Roman"/>
                <w:bCs/>
                <w:color w:val="auto"/>
                <w:sz w:val="16"/>
                <w:szCs w:val="16"/>
                <w:lang w:eastAsia="ar-SA"/>
              </w:rPr>
            </w:pPr>
            <w:r w:rsidRPr="00032C3C">
              <w:rPr>
                <w:rFonts w:ascii="Times New Roman" w:hAnsi="Times New Roman" w:cs="Times New Roman"/>
                <w:bCs/>
                <w:color w:val="auto"/>
                <w:sz w:val="16"/>
                <w:szCs w:val="16"/>
                <w:lang w:eastAsia="ar-SA"/>
              </w:rPr>
              <w:t>информация об ограничениях по массе и росту занимающихся.</w:t>
            </w:r>
          </w:p>
        </w:tc>
        <w:tc>
          <w:tcPr>
            <w:tcW w:w="1715" w:type="dxa"/>
            <w:tcBorders>
              <w:bottom w:val="single" w:sz="4" w:space="0" w:color="auto"/>
            </w:tcBorders>
            <w:shd w:val="clear" w:color="auto" w:fill="auto"/>
            <w:vAlign w:val="center"/>
          </w:tcPr>
          <w:p w14:paraId="0845F3AE" w14:textId="1455E467" w:rsidR="00FB4BAF" w:rsidRPr="008368E6" w:rsidRDefault="00FB4BAF" w:rsidP="005E0D13">
            <w:pPr>
              <w:suppressAutoHyphens/>
              <w:jc w:val="center"/>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 xml:space="preserve">Значение характеристики не может изменяться </w:t>
            </w:r>
          </w:p>
        </w:tc>
        <w:tc>
          <w:tcPr>
            <w:tcW w:w="1418" w:type="dxa"/>
            <w:vMerge/>
            <w:shd w:val="clear" w:color="auto" w:fill="auto"/>
            <w:vAlign w:val="center"/>
          </w:tcPr>
          <w:p w14:paraId="7EA218FF" w14:textId="77777777" w:rsidR="00FB4BAF" w:rsidRPr="008368E6" w:rsidRDefault="00FB4BAF" w:rsidP="005E0D13">
            <w:pPr>
              <w:suppressAutoHyphens/>
              <w:jc w:val="center"/>
              <w:rPr>
                <w:rFonts w:ascii="Times New Roman" w:hAnsi="Times New Roman" w:cs="Times New Roman"/>
                <w:color w:val="auto"/>
                <w:sz w:val="16"/>
                <w:szCs w:val="16"/>
              </w:rPr>
            </w:pPr>
          </w:p>
        </w:tc>
        <w:tc>
          <w:tcPr>
            <w:tcW w:w="612" w:type="dxa"/>
            <w:vMerge/>
            <w:vAlign w:val="center"/>
          </w:tcPr>
          <w:p w14:paraId="2BA5F715" w14:textId="77777777" w:rsidR="00FB4BAF" w:rsidRPr="008368E6" w:rsidRDefault="00FB4BAF" w:rsidP="005E0D13">
            <w:pPr>
              <w:widowControl/>
              <w:jc w:val="center"/>
              <w:rPr>
                <w:rFonts w:ascii="Times New Roman" w:hAnsi="Times New Roman" w:cs="Times New Roman"/>
                <w:color w:val="auto"/>
                <w:sz w:val="16"/>
                <w:szCs w:val="16"/>
              </w:rPr>
            </w:pPr>
          </w:p>
        </w:tc>
        <w:tc>
          <w:tcPr>
            <w:tcW w:w="612" w:type="dxa"/>
            <w:vMerge/>
            <w:vAlign w:val="center"/>
          </w:tcPr>
          <w:p w14:paraId="1904B1A1" w14:textId="77777777" w:rsidR="00FB4BAF" w:rsidRPr="008368E6" w:rsidRDefault="00FB4BAF" w:rsidP="005E0D13">
            <w:pPr>
              <w:widowControl/>
              <w:jc w:val="center"/>
              <w:rPr>
                <w:rFonts w:ascii="Times New Roman" w:hAnsi="Times New Roman" w:cs="Times New Roman"/>
                <w:color w:val="auto"/>
                <w:sz w:val="16"/>
                <w:szCs w:val="16"/>
              </w:rPr>
            </w:pPr>
          </w:p>
        </w:tc>
      </w:tr>
      <w:tr w:rsidR="00FB4BAF" w:rsidRPr="008368E6" w14:paraId="367587BE" w14:textId="77777777" w:rsidTr="005E0D13">
        <w:trPr>
          <w:trHeight w:val="268"/>
        </w:trPr>
        <w:tc>
          <w:tcPr>
            <w:tcW w:w="554" w:type="dxa"/>
            <w:vMerge w:val="restart"/>
            <w:tcBorders>
              <w:top w:val="nil"/>
            </w:tcBorders>
            <w:vAlign w:val="center"/>
          </w:tcPr>
          <w:p w14:paraId="2C08DFA4" w14:textId="77777777" w:rsidR="00FB4BAF" w:rsidRDefault="00FB4BAF" w:rsidP="005E0D13">
            <w:pPr>
              <w:rPr>
                <w:rFonts w:ascii="Times New Roman" w:hAnsi="Times New Roman" w:cs="Times New Roman"/>
                <w:b/>
                <w:color w:val="auto"/>
                <w:sz w:val="16"/>
                <w:szCs w:val="16"/>
              </w:rPr>
            </w:pPr>
          </w:p>
          <w:p w14:paraId="6B7869D2" w14:textId="77777777" w:rsidR="00FD44D0" w:rsidRDefault="00FD44D0" w:rsidP="005E0D13">
            <w:pPr>
              <w:rPr>
                <w:rFonts w:ascii="Times New Roman" w:hAnsi="Times New Roman" w:cs="Times New Roman"/>
                <w:b/>
                <w:color w:val="auto"/>
                <w:sz w:val="16"/>
                <w:szCs w:val="16"/>
              </w:rPr>
            </w:pPr>
          </w:p>
          <w:p w14:paraId="058095ED" w14:textId="77777777" w:rsidR="00FD44D0" w:rsidRDefault="00FD44D0" w:rsidP="005E0D13">
            <w:pPr>
              <w:rPr>
                <w:rFonts w:ascii="Times New Roman" w:hAnsi="Times New Roman" w:cs="Times New Roman"/>
                <w:b/>
                <w:color w:val="auto"/>
                <w:sz w:val="16"/>
                <w:szCs w:val="16"/>
              </w:rPr>
            </w:pPr>
          </w:p>
          <w:p w14:paraId="310469A9" w14:textId="77777777" w:rsidR="00FD44D0" w:rsidRDefault="00FD44D0" w:rsidP="005E0D13">
            <w:pPr>
              <w:rPr>
                <w:rFonts w:ascii="Times New Roman" w:hAnsi="Times New Roman" w:cs="Times New Roman"/>
                <w:b/>
                <w:color w:val="auto"/>
                <w:sz w:val="16"/>
                <w:szCs w:val="16"/>
              </w:rPr>
            </w:pPr>
          </w:p>
          <w:p w14:paraId="11563397" w14:textId="77777777" w:rsidR="00FD44D0" w:rsidRDefault="00FD44D0" w:rsidP="005E0D13">
            <w:pPr>
              <w:rPr>
                <w:rFonts w:ascii="Times New Roman" w:hAnsi="Times New Roman" w:cs="Times New Roman"/>
                <w:b/>
                <w:color w:val="auto"/>
                <w:sz w:val="16"/>
                <w:szCs w:val="16"/>
              </w:rPr>
            </w:pPr>
          </w:p>
          <w:p w14:paraId="3305EE5D" w14:textId="77777777" w:rsidR="00FD44D0" w:rsidRDefault="00FD44D0" w:rsidP="005E0D13">
            <w:pPr>
              <w:rPr>
                <w:rFonts w:ascii="Times New Roman" w:hAnsi="Times New Roman" w:cs="Times New Roman"/>
                <w:b/>
                <w:color w:val="auto"/>
                <w:sz w:val="16"/>
                <w:szCs w:val="16"/>
              </w:rPr>
            </w:pPr>
          </w:p>
          <w:p w14:paraId="094BD2B8" w14:textId="77777777" w:rsidR="00FD44D0" w:rsidRPr="00AD3D18" w:rsidRDefault="00FD44D0" w:rsidP="005E0D13">
            <w:pPr>
              <w:rPr>
                <w:rFonts w:ascii="Times New Roman" w:hAnsi="Times New Roman" w:cs="Times New Roman"/>
                <w:b/>
                <w:color w:val="auto"/>
                <w:sz w:val="16"/>
                <w:szCs w:val="16"/>
              </w:rPr>
            </w:pPr>
          </w:p>
        </w:tc>
        <w:tc>
          <w:tcPr>
            <w:tcW w:w="1695" w:type="dxa"/>
            <w:vMerge w:val="restart"/>
            <w:tcBorders>
              <w:top w:val="nil"/>
            </w:tcBorders>
          </w:tcPr>
          <w:p w14:paraId="3CDF999C" w14:textId="77777777" w:rsidR="00FB4BAF" w:rsidRPr="00AD3D18" w:rsidRDefault="00FB4BAF" w:rsidP="005E0D13">
            <w:pPr>
              <w:rPr>
                <w:rFonts w:ascii="Times New Roman" w:hAnsi="Times New Roman" w:cs="Times New Roman"/>
                <w:b/>
                <w:bCs/>
                <w:color w:val="auto"/>
                <w:sz w:val="16"/>
                <w:szCs w:val="16"/>
              </w:rPr>
            </w:pPr>
          </w:p>
        </w:tc>
        <w:tc>
          <w:tcPr>
            <w:tcW w:w="708" w:type="dxa"/>
            <w:tcBorders>
              <w:top w:val="single" w:sz="4" w:space="0" w:color="auto"/>
              <w:bottom w:val="single" w:sz="4" w:space="0" w:color="auto"/>
            </w:tcBorders>
            <w:shd w:val="clear" w:color="auto" w:fill="auto"/>
            <w:vAlign w:val="center"/>
          </w:tcPr>
          <w:p w14:paraId="6914DB6C" w14:textId="77777777" w:rsidR="00FB4BAF" w:rsidRPr="00AD3D18" w:rsidRDefault="00FB4BAF" w:rsidP="005E0D13">
            <w:pPr>
              <w:pStyle w:val="a5"/>
              <w:widowControl/>
              <w:numPr>
                <w:ilvl w:val="0"/>
                <w:numId w:val="49"/>
              </w:numPr>
              <w:suppressAutoHyphens/>
              <w:jc w:val="center"/>
              <w:rPr>
                <w:rFonts w:ascii="Times New Roman" w:hAnsi="Times New Roman" w:cs="Times New Roman"/>
                <w:b/>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6032B1B2" w14:textId="5F87A922" w:rsidR="00FB4BAF" w:rsidRDefault="00FB4BAF" w:rsidP="005E0D13">
            <w:pPr>
              <w:suppressAutoHyphens/>
              <w:rPr>
                <w:rFonts w:ascii="Times New Roman" w:hAnsi="Times New Roman" w:cs="Times New Roman"/>
                <w:bCs/>
                <w:color w:val="auto"/>
                <w:sz w:val="16"/>
                <w:szCs w:val="16"/>
                <w:lang w:eastAsia="ar-SA"/>
              </w:rPr>
            </w:pPr>
            <w:r w:rsidRPr="00DB235F">
              <w:rPr>
                <w:rFonts w:ascii="Times New Roman" w:hAnsi="Times New Roman" w:cs="Times New Roman"/>
                <w:color w:val="auto"/>
                <w:sz w:val="16"/>
                <w:szCs w:val="16"/>
                <w:lang w:eastAsia="ar-SA"/>
              </w:rPr>
              <w:t>Метод установки</w:t>
            </w:r>
          </w:p>
        </w:tc>
        <w:tc>
          <w:tcPr>
            <w:tcW w:w="570" w:type="dxa"/>
            <w:tcBorders>
              <w:top w:val="single" w:sz="4" w:space="0" w:color="auto"/>
              <w:bottom w:val="single" w:sz="4" w:space="0" w:color="auto"/>
            </w:tcBorders>
            <w:shd w:val="clear" w:color="auto" w:fill="auto"/>
            <w:vAlign w:val="center"/>
          </w:tcPr>
          <w:p w14:paraId="13D7F659" w14:textId="77777777" w:rsidR="00FB4BAF" w:rsidRPr="005A7564" w:rsidRDefault="00FB4BAF" w:rsidP="005E0D13">
            <w:pPr>
              <w:rPr>
                <w:rFonts w:ascii="Times New Roman" w:hAnsi="Times New Roman" w:cs="Times New Roman"/>
                <w:color w:val="auto"/>
                <w:sz w:val="16"/>
                <w:szCs w:val="16"/>
                <w:lang w:eastAsia="ar-SA"/>
              </w:rPr>
            </w:pPr>
          </w:p>
        </w:tc>
        <w:tc>
          <w:tcPr>
            <w:tcW w:w="5946" w:type="dxa"/>
            <w:gridSpan w:val="2"/>
            <w:tcBorders>
              <w:right w:val="single" w:sz="4" w:space="0" w:color="auto"/>
            </w:tcBorders>
            <w:shd w:val="clear" w:color="auto" w:fill="auto"/>
            <w:vAlign w:val="center"/>
          </w:tcPr>
          <w:p w14:paraId="5F127166" w14:textId="5F737AAB" w:rsidR="00FB4BAF" w:rsidRPr="00032C3C" w:rsidRDefault="00FB4BAF" w:rsidP="005E0D13">
            <w:pPr>
              <w:rPr>
                <w:rFonts w:ascii="Times New Roman" w:hAnsi="Times New Roman" w:cs="Times New Roman"/>
                <w:bCs/>
                <w:color w:val="auto"/>
                <w:sz w:val="16"/>
                <w:szCs w:val="16"/>
                <w:lang w:eastAsia="ar-SA"/>
              </w:rPr>
            </w:pPr>
            <w:r w:rsidRPr="0038073B">
              <w:rPr>
                <w:rFonts w:ascii="Times New Roman" w:hAnsi="Times New Roman" w:cs="Times New Roman"/>
                <w:bCs/>
                <w:color w:val="auto"/>
                <w:sz w:val="16"/>
                <w:szCs w:val="16"/>
                <w:lang w:eastAsia="ar-SA"/>
              </w:rPr>
              <w:t>Изделие должно крепиться анкерными болтами к бетонному основанию или раме. Отверстия под анкерные болты закрываются пластиковыми заглушками для обеспечения безопасности и эстетического внешнего вида.</w:t>
            </w:r>
          </w:p>
        </w:tc>
        <w:tc>
          <w:tcPr>
            <w:tcW w:w="1715" w:type="dxa"/>
            <w:shd w:val="clear" w:color="auto" w:fill="auto"/>
            <w:vAlign w:val="center"/>
          </w:tcPr>
          <w:p w14:paraId="61953151" w14:textId="0626AA0A" w:rsidR="00FB4BAF" w:rsidRPr="008368E6" w:rsidRDefault="00FB4BAF" w:rsidP="005E0D13">
            <w:pPr>
              <w:suppressAutoHyphens/>
              <w:jc w:val="center"/>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участником закупки</w:t>
            </w:r>
          </w:p>
        </w:tc>
        <w:tc>
          <w:tcPr>
            <w:tcW w:w="1418" w:type="dxa"/>
            <w:vMerge/>
            <w:shd w:val="clear" w:color="auto" w:fill="auto"/>
            <w:vAlign w:val="center"/>
          </w:tcPr>
          <w:p w14:paraId="3391D368" w14:textId="77777777" w:rsidR="00FB4BAF" w:rsidRPr="008368E6" w:rsidRDefault="00FB4BAF" w:rsidP="005E0D13">
            <w:pPr>
              <w:suppressAutoHyphens/>
              <w:jc w:val="center"/>
              <w:rPr>
                <w:rFonts w:ascii="Times New Roman" w:hAnsi="Times New Roman" w:cs="Times New Roman"/>
                <w:color w:val="auto"/>
                <w:sz w:val="16"/>
                <w:szCs w:val="16"/>
              </w:rPr>
            </w:pPr>
          </w:p>
        </w:tc>
        <w:tc>
          <w:tcPr>
            <w:tcW w:w="612" w:type="dxa"/>
            <w:vMerge/>
            <w:vAlign w:val="center"/>
          </w:tcPr>
          <w:p w14:paraId="7C681498" w14:textId="77777777" w:rsidR="00FB4BAF" w:rsidRPr="008368E6" w:rsidRDefault="00FB4BAF" w:rsidP="005E0D13">
            <w:pPr>
              <w:widowControl/>
              <w:jc w:val="center"/>
              <w:rPr>
                <w:rFonts w:ascii="Times New Roman" w:hAnsi="Times New Roman" w:cs="Times New Roman"/>
                <w:color w:val="auto"/>
                <w:sz w:val="16"/>
                <w:szCs w:val="16"/>
              </w:rPr>
            </w:pPr>
          </w:p>
        </w:tc>
        <w:tc>
          <w:tcPr>
            <w:tcW w:w="612" w:type="dxa"/>
            <w:vMerge/>
            <w:vAlign w:val="center"/>
          </w:tcPr>
          <w:p w14:paraId="3FEB06ED" w14:textId="77777777" w:rsidR="00FB4BAF" w:rsidRPr="008368E6" w:rsidRDefault="00FB4BAF" w:rsidP="005E0D13">
            <w:pPr>
              <w:widowControl/>
              <w:jc w:val="center"/>
              <w:rPr>
                <w:rFonts w:ascii="Times New Roman" w:hAnsi="Times New Roman" w:cs="Times New Roman"/>
                <w:color w:val="auto"/>
                <w:sz w:val="16"/>
                <w:szCs w:val="16"/>
              </w:rPr>
            </w:pPr>
          </w:p>
        </w:tc>
      </w:tr>
      <w:tr w:rsidR="00FB4BAF" w:rsidRPr="008368E6" w14:paraId="31FAEABD" w14:textId="77777777" w:rsidTr="005E0D13">
        <w:trPr>
          <w:trHeight w:val="387"/>
        </w:trPr>
        <w:tc>
          <w:tcPr>
            <w:tcW w:w="554" w:type="dxa"/>
            <w:vMerge/>
            <w:tcBorders>
              <w:bottom w:val="single" w:sz="4" w:space="0" w:color="auto"/>
            </w:tcBorders>
            <w:vAlign w:val="center"/>
          </w:tcPr>
          <w:p w14:paraId="32A0BF50" w14:textId="69856967" w:rsidR="00FB4BAF" w:rsidRPr="00AD3D18" w:rsidRDefault="00FB4BAF" w:rsidP="005E0D13">
            <w:pPr>
              <w:rPr>
                <w:rFonts w:ascii="Times New Roman" w:hAnsi="Times New Roman" w:cs="Times New Roman"/>
                <w:b/>
                <w:color w:val="auto"/>
                <w:sz w:val="16"/>
                <w:szCs w:val="16"/>
              </w:rPr>
            </w:pPr>
          </w:p>
        </w:tc>
        <w:tc>
          <w:tcPr>
            <w:tcW w:w="1695" w:type="dxa"/>
            <w:vMerge/>
            <w:tcBorders>
              <w:top w:val="single" w:sz="4" w:space="0" w:color="auto"/>
            </w:tcBorders>
          </w:tcPr>
          <w:p w14:paraId="5BD82DC3" w14:textId="77777777" w:rsidR="00FB4BAF" w:rsidRPr="00AD3D18" w:rsidRDefault="00FB4BAF" w:rsidP="005E0D13">
            <w:pPr>
              <w:rPr>
                <w:rFonts w:ascii="Times New Roman" w:hAnsi="Times New Roman" w:cs="Times New Roman"/>
                <w:b/>
                <w:bCs/>
                <w:color w:val="auto"/>
                <w:sz w:val="16"/>
                <w:szCs w:val="16"/>
              </w:rPr>
            </w:pPr>
          </w:p>
        </w:tc>
        <w:tc>
          <w:tcPr>
            <w:tcW w:w="708" w:type="dxa"/>
            <w:tcBorders>
              <w:top w:val="single" w:sz="4" w:space="0" w:color="auto"/>
              <w:bottom w:val="single" w:sz="4" w:space="0" w:color="auto"/>
            </w:tcBorders>
            <w:shd w:val="clear" w:color="auto" w:fill="auto"/>
            <w:vAlign w:val="center"/>
          </w:tcPr>
          <w:p w14:paraId="0F60798B" w14:textId="77777777" w:rsidR="00FB4BAF" w:rsidRPr="00AD3D18" w:rsidRDefault="00FB4BAF" w:rsidP="005E0D13">
            <w:pPr>
              <w:pStyle w:val="a5"/>
              <w:widowControl/>
              <w:numPr>
                <w:ilvl w:val="0"/>
                <w:numId w:val="49"/>
              </w:numPr>
              <w:suppressAutoHyphens/>
              <w:jc w:val="center"/>
              <w:rPr>
                <w:rFonts w:ascii="Times New Roman" w:hAnsi="Times New Roman" w:cs="Times New Roman"/>
                <w:b/>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03238BF6" w14:textId="38797FC5" w:rsidR="00FB4BAF" w:rsidRDefault="00FB4BAF" w:rsidP="005E0D13">
            <w:pPr>
              <w:suppressAutoHyphens/>
              <w:rPr>
                <w:rFonts w:ascii="Times New Roman" w:hAnsi="Times New Roman" w:cs="Times New Roman"/>
                <w:bCs/>
                <w:color w:val="auto"/>
                <w:sz w:val="16"/>
                <w:szCs w:val="16"/>
                <w:lang w:eastAsia="ar-SA"/>
              </w:rPr>
            </w:pPr>
            <w:r>
              <w:rPr>
                <w:rFonts w:ascii="Times New Roman" w:hAnsi="Times New Roman" w:cs="Times New Roman"/>
                <w:color w:val="auto"/>
                <w:sz w:val="16"/>
                <w:szCs w:val="16"/>
                <w:lang w:eastAsia="ar-SA"/>
              </w:rPr>
              <w:t>Анкерные болты</w:t>
            </w:r>
            <w:r w:rsidRPr="005A7564">
              <w:rPr>
                <w:rFonts w:ascii="Times New Roman" w:hAnsi="Times New Roman" w:cs="Times New Roman"/>
                <w:color w:val="auto"/>
                <w:sz w:val="16"/>
                <w:szCs w:val="16"/>
                <w:lang w:eastAsia="ar-SA"/>
              </w:rPr>
              <w:t xml:space="preserve"> бетонируются на глубину</w:t>
            </w:r>
          </w:p>
        </w:tc>
        <w:tc>
          <w:tcPr>
            <w:tcW w:w="570" w:type="dxa"/>
            <w:tcBorders>
              <w:top w:val="single" w:sz="4" w:space="0" w:color="auto"/>
              <w:bottom w:val="single" w:sz="4" w:space="0" w:color="auto"/>
            </w:tcBorders>
            <w:shd w:val="clear" w:color="auto" w:fill="auto"/>
            <w:vAlign w:val="center"/>
          </w:tcPr>
          <w:p w14:paraId="05BD1445" w14:textId="282781CF" w:rsidR="00FB4BAF" w:rsidRPr="005A7564" w:rsidRDefault="00FB4BAF" w:rsidP="005E0D13">
            <w:pP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мм.</w:t>
            </w:r>
          </w:p>
        </w:tc>
        <w:tc>
          <w:tcPr>
            <w:tcW w:w="5946" w:type="dxa"/>
            <w:gridSpan w:val="2"/>
            <w:tcBorders>
              <w:right w:val="single" w:sz="4" w:space="0" w:color="auto"/>
            </w:tcBorders>
            <w:shd w:val="clear" w:color="auto" w:fill="auto"/>
            <w:vAlign w:val="center"/>
          </w:tcPr>
          <w:p w14:paraId="41BF3B83" w14:textId="0EABA27E" w:rsidR="00FB4BAF" w:rsidRPr="00503DC9" w:rsidRDefault="00FB4BAF" w:rsidP="005E0D13">
            <w:pPr>
              <w:rPr>
                <w:rFonts w:ascii="Times New Roman" w:hAnsi="Times New Roman" w:cs="Times New Roman"/>
                <w:bCs/>
                <w:color w:val="auto"/>
                <w:sz w:val="16"/>
                <w:szCs w:val="16"/>
                <w:lang w:val="en-US" w:eastAsia="ar-SA"/>
              </w:rPr>
            </w:pPr>
            <w:r>
              <w:rPr>
                <w:rFonts w:ascii="Times New Roman" w:hAnsi="Times New Roman" w:cs="Times New Roman"/>
                <w:bCs/>
                <w:color w:val="auto"/>
                <w:sz w:val="16"/>
                <w:szCs w:val="16"/>
                <w:lang w:eastAsia="ar-SA"/>
              </w:rPr>
              <w:t>Не менее 40</w:t>
            </w:r>
            <w:r w:rsidRPr="005A7564">
              <w:rPr>
                <w:rFonts w:ascii="Times New Roman" w:hAnsi="Times New Roman" w:cs="Times New Roman"/>
                <w:bCs/>
                <w:color w:val="auto"/>
                <w:sz w:val="16"/>
                <w:szCs w:val="16"/>
                <w:lang w:eastAsia="ar-SA"/>
              </w:rPr>
              <w:t>0</w:t>
            </w:r>
          </w:p>
        </w:tc>
        <w:tc>
          <w:tcPr>
            <w:tcW w:w="1715" w:type="dxa"/>
            <w:shd w:val="clear" w:color="auto" w:fill="auto"/>
          </w:tcPr>
          <w:p w14:paraId="605AF402" w14:textId="3B6AA4EF" w:rsidR="00FB4BAF" w:rsidRPr="008368E6" w:rsidRDefault="00FB4BAF" w:rsidP="005E0D13">
            <w:pPr>
              <w:widowControl/>
              <w:suppressAutoHyphens/>
              <w:jc w:val="center"/>
              <w:rPr>
                <w:rFonts w:ascii="Times New Roman" w:hAnsi="Times New Roman" w:cs="Times New Roman"/>
                <w:color w:val="auto"/>
                <w:sz w:val="16"/>
                <w:szCs w:val="16"/>
                <w:lang w:eastAsia="ar-SA"/>
              </w:rPr>
            </w:pPr>
            <w:r w:rsidRPr="00DB235F">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14:paraId="1C4FE312" w14:textId="77777777" w:rsidR="00FB4BAF" w:rsidRPr="008368E6" w:rsidRDefault="00FB4BAF" w:rsidP="005E0D13">
            <w:pPr>
              <w:suppressAutoHyphens/>
              <w:jc w:val="center"/>
              <w:rPr>
                <w:rFonts w:ascii="Times New Roman" w:hAnsi="Times New Roman" w:cs="Times New Roman"/>
                <w:color w:val="auto"/>
                <w:sz w:val="16"/>
                <w:szCs w:val="16"/>
              </w:rPr>
            </w:pPr>
          </w:p>
        </w:tc>
        <w:tc>
          <w:tcPr>
            <w:tcW w:w="612" w:type="dxa"/>
            <w:vMerge/>
            <w:vAlign w:val="center"/>
          </w:tcPr>
          <w:p w14:paraId="3FC6E40F" w14:textId="77777777" w:rsidR="00FB4BAF" w:rsidRPr="008368E6" w:rsidRDefault="00FB4BAF" w:rsidP="005E0D13">
            <w:pPr>
              <w:widowControl/>
              <w:jc w:val="center"/>
              <w:rPr>
                <w:rFonts w:ascii="Times New Roman" w:hAnsi="Times New Roman" w:cs="Times New Roman"/>
                <w:color w:val="auto"/>
                <w:sz w:val="16"/>
                <w:szCs w:val="16"/>
              </w:rPr>
            </w:pPr>
          </w:p>
        </w:tc>
        <w:tc>
          <w:tcPr>
            <w:tcW w:w="612" w:type="dxa"/>
            <w:vMerge/>
            <w:vAlign w:val="center"/>
          </w:tcPr>
          <w:p w14:paraId="4C27E7F8" w14:textId="77777777" w:rsidR="00FB4BAF" w:rsidRPr="008368E6" w:rsidRDefault="00FB4BAF" w:rsidP="005E0D13">
            <w:pPr>
              <w:widowControl/>
              <w:jc w:val="center"/>
              <w:rPr>
                <w:rFonts w:ascii="Times New Roman" w:hAnsi="Times New Roman" w:cs="Times New Roman"/>
                <w:color w:val="auto"/>
                <w:sz w:val="16"/>
                <w:szCs w:val="16"/>
              </w:rPr>
            </w:pPr>
          </w:p>
        </w:tc>
      </w:tr>
      <w:tr w:rsidR="00133BBF" w:rsidRPr="008368E6" w14:paraId="0AC0D0E3" w14:textId="77777777" w:rsidTr="005E0D13">
        <w:trPr>
          <w:trHeight w:val="255"/>
        </w:trPr>
        <w:tc>
          <w:tcPr>
            <w:tcW w:w="554" w:type="dxa"/>
            <w:vMerge w:val="restart"/>
            <w:tcBorders>
              <w:top w:val="single" w:sz="4" w:space="0" w:color="auto"/>
            </w:tcBorders>
            <w:vAlign w:val="center"/>
          </w:tcPr>
          <w:p w14:paraId="7B646D9B" w14:textId="6FA5C190" w:rsidR="00133BBF" w:rsidRPr="008368E6" w:rsidRDefault="00133BBF" w:rsidP="005E0D13">
            <w:pPr>
              <w:jc w:val="center"/>
              <w:rPr>
                <w:rFonts w:ascii="Times New Roman" w:hAnsi="Times New Roman" w:cs="Times New Roman"/>
                <w:color w:val="auto"/>
                <w:sz w:val="16"/>
                <w:szCs w:val="16"/>
              </w:rPr>
            </w:pPr>
            <w:r>
              <w:rPr>
                <w:rFonts w:ascii="Times New Roman" w:hAnsi="Times New Roman" w:cs="Times New Roman"/>
                <w:color w:val="auto"/>
                <w:sz w:val="16"/>
                <w:szCs w:val="16"/>
              </w:rPr>
              <w:t>2</w:t>
            </w:r>
          </w:p>
        </w:tc>
        <w:tc>
          <w:tcPr>
            <w:tcW w:w="12197" w:type="dxa"/>
            <w:gridSpan w:val="7"/>
            <w:vAlign w:val="center"/>
          </w:tcPr>
          <w:p w14:paraId="443E5752" w14:textId="7EDAB253" w:rsidR="00133BBF" w:rsidRPr="00774903" w:rsidRDefault="00133BBF" w:rsidP="005E0D13">
            <w:pPr>
              <w:widowControl/>
              <w:suppressAutoHyphens/>
              <w:jc w:val="center"/>
              <w:rPr>
                <w:rFonts w:ascii="Times New Roman" w:hAnsi="Times New Roman" w:cs="Times New Roman"/>
                <w:bCs/>
                <w:color w:val="auto"/>
                <w:sz w:val="16"/>
                <w:szCs w:val="16"/>
                <w:lang w:eastAsia="ar-SA"/>
              </w:rPr>
            </w:pPr>
            <w:r w:rsidRPr="00774903">
              <w:rPr>
                <w:rFonts w:ascii="Times New Roman" w:hAnsi="Times New Roman" w:cs="Times New Roman"/>
                <w:bCs/>
                <w:color w:val="auto"/>
                <w:sz w:val="16"/>
                <w:szCs w:val="16"/>
                <w:lang w:eastAsia="ar-SA"/>
              </w:rPr>
              <w:t>Стойка тренажера</w:t>
            </w:r>
          </w:p>
        </w:tc>
        <w:tc>
          <w:tcPr>
            <w:tcW w:w="1418" w:type="dxa"/>
            <w:tcBorders>
              <w:top w:val="single" w:sz="4" w:space="0" w:color="auto"/>
            </w:tcBorders>
            <w:shd w:val="clear" w:color="auto" w:fill="auto"/>
            <w:vAlign w:val="center"/>
          </w:tcPr>
          <w:p w14:paraId="6822CF38" w14:textId="7DFBE99E" w:rsidR="00133BBF" w:rsidRPr="008368E6" w:rsidRDefault="00133BBF" w:rsidP="005E0D13">
            <w:pPr>
              <w:spacing w:after="160" w:line="259" w:lineRule="auto"/>
              <w:rPr>
                <w:rFonts w:ascii="Times New Roman" w:hAnsi="Times New Roman" w:cs="Times New Roman"/>
                <w:color w:val="auto"/>
                <w:sz w:val="16"/>
                <w:szCs w:val="16"/>
              </w:rPr>
            </w:pPr>
          </w:p>
        </w:tc>
        <w:tc>
          <w:tcPr>
            <w:tcW w:w="612" w:type="dxa"/>
            <w:tcBorders>
              <w:top w:val="single" w:sz="4" w:space="0" w:color="auto"/>
            </w:tcBorders>
            <w:vAlign w:val="center"/>
          </w:tcPr>
          <w:p w14:paraId="1A748D35" w14:textId="77777777" w:rsidR="00133BBF" w:rsidRPr="008368E6" w:rsidRDefault="00133BBF" w:rsidP="005E0D13">
            <w:pPr>
              <w:spacing w:after="160" w:line="259" w:lineRule="auto"/>
              <w:rPr>
                <w:rFonts w:ascii="Times New Roman" w:hAnsi="Times New Roman" w:cs="Times New Roman"/>
                <w:color w:val="auto"/>
                <w:sz w:val="16"/>
                <w:szCs w:val="16"/>
              </w:rPr>
            </w:pPr>
          </w:p>
        </w:tc>
        <w:tc>
          <w:tcPr>
            <w:tcW w:w="612" w:type="dxa"/>
            <w:tcBorders>
              <w:top w:val="single" w:sz="4" w:space="0" w:color="auto"/>
            </w:tcBorders>
            <w:vAlign w:val="center"/>
          </w:tcPr>
          <w:p w14:paraId="0459F962" w14:textId="77777777" w:rsidR="00133BBF" w:rsidRPr="008368E6" w:rsidRDefault="00133BBF" w:rsidP="005E0D13">
            <w:pPr>
              <w:spacing w:after="160" w:line="259" w:lineRule="auto"/>
              <w:rPr>
                <w:rFonts w:ascii="Times New Roman" w:hAnsi="Times New Roman" w:cs="Times New Roman"/>
                <w:color w:val="auto"/>
                <w:sz w:val="16"/>
                <w:szCs w:val="16"/>
              </w:rPr>
            </w:pPr>
          </w:p>
        </w:tc>
      </w:tr>
      <w:tr w:rsidR="00133BBF" w:rsidRPr="008368E6" w14:paraId="34529ECD" w14:textId="77777777" w:rsidTr="005E0D13">
        <w:trPr>
          <w:trHeight w:val="144"/>
        </w:trPr>
        <w:tc>
          <w:tcPr>
            <w:tcW w:w="554" w:type="dxa"/>
            <w:vMerge/>
            <w:vAlign w:val="center"/>
          </w:tcPr>
          <w:p w14:paraId="4C507C29" w14:textId="77777777" w:rsidR="00133BBF" w:rsidRPr="008368E6" w:rsidRDefault="00133BBF" w:rsidP="005E0D13">
            <w:pPr>
              <w:rPr>
                <w:rFonts w:ascii="Times New Roman" w:hAnsi="Times New Roman" w:cs="Times New Roman"/>
                <w:color w:val="auto"/>
                <w:sz w:val="16"/>
                <w:szCs w:val="16"/>
              </w:rPr>
            </w:pPr>
          </w:p>
        </w:tc>
        <w:tc>
          <w:tcPr>
            <w:tcW w:w="1695" w:type="dxa"/>
            <w:vMerge w:val="restart"/>
            <w:tcBorders>
              <w:top w:val="single" w:sz="4" w:space="0" w:color="auto"/>
            </w:tcBorders>
          </w:tcPr>
          <w:p w14:paraId="23A40128" w14:textId="77777777" w:rsidR="00133BBF" w:rsidRDefault="00133BBF" w:rsidP="005E0D13">
            <w:pPr>
              <w:rPr>
                <w:noProof/>
                <w:sz w:val="20"/>
                <w:szCs w:val="20"/>
                <w:lang w:bidi="ar-SA"/>
              </w:rPr>
            </w:pPr>
          </w:p>
          <w:p w14:paraId="144F466F" w14:textId="77777777" w:rsidR="00133BBF" w:rsidRDefault="00133BBF" w:rsidP="005E0D13">
            <w:pPr>
              <w:rPr>
                <w:noProof/>
                <w:sz w:val="20"/>
                <w:szCs w:val="20"/>
                <w:lang w:bidi="ar-SA"/>
              </w:rPr>
            </w:pPr>
          </w:p>
          <w:p w14:paraId="404DCDFE" w14:textId="77777777" w:rsidR="00133BBF" w:rsidRDefault="00133BBF" w:rsidP="005E0D13">
            <w:pPr>
              <w:rPr>
                <w:noProof/>
                <w:sz w:val="20"/>
                <w:szCs w:val="20"/>
                <w:lang w:bidi="ar-SA"/>
              </w:rPr>
            </w:pPr>
          </w:p>
          <w:p w14:paraId="46B7FD8C" w14:textId="65CD0F61" w:rsidR="00133BBF" w:rsidRPr="008368E6" w:rsidRDefault="00133BBF" w:rsidP="005E0D13">
            <w:pPr>
              <w:rPr>
                <w:rFonts w:ascii="Times New Roman" w:hAnsi="Times New Roman" w:cs="Times New Roman"/>
                <w:bCs/>
                <w:color w:val="auto"/>
                <w:sz w:val="16"/>
                <w:szCs w:val="16"/>
              </w:rPr>
            </w:pPr>
            <w:r>
              <w:rPr>
                <w:noProof/>
                <w:sz w:val="20"/>
                <w:szCs w:val="20"/>
                <w:lang w:bidi="ar-SA"/>
              </w:rPr>
              <w:drawing>
                <wp:inline distT="0" distB="0" distL="0" distR="0" wp14:anchorId="06D3F0C1" wp14:editId="7BC7F522">
                  <wp:extent cx="946643" cy="129695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65737" cy="1323115"/>
                          </a:xfrm>
                          <a:prstGeom prst="rect">
                            <a:avLst/>
                          </a:prstGeom>
                          <a:noFill/>
                          <a:ln>
                            <a:noFill/>
                          </a:ln>
                        </pic:spPr>
                      </pic:pic>
                    </a:graphicData>
                  </a:graphic>
                </wp:inline>
              </w:drawing>
            </w:r>
          </w:p>
        </w:tc>
        <w:tc>
          <w:tcPr>
            <w:tcW w:w="708" w:type="dxa"/>
            <w:tcBorders>
              <w:top w:val="single" w:sz="4" w:space="0" w:color="auto"/>
              <w:bottom w:val="single" w:sz="4" w:space="0" w:color="auto"/>
            </w:tcBorders>
            <w:shd w:val="clear" w:color="auto" w:fill="auto"/>
            <w:vAlign w:val="center"/>
          </w:tcPr>
          <w:p w14:paraId="1B86B6BC" w14:textId="77777777" w:rsidR="00133BBF" w:rsidRPr="008368E6" w:rsidRDefault="00133BBF" w:rsidP="005E0D13">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1A1CF9BB" w14:textId="131A1B2A" w:rsidR="00133BBF" w:rsidRPr="008368E6" w:rsidRDefault="002F5E7A" w:rsidP="005E0D13">
            <w:pPr>
              <w:widowControl/>
              <w:suppressAutoHyphens/>
              <w:rPr>
                <w:rFonts w:ascii="Times New Roman" w:eastAsia="Times New Roman" w:hAnsi="Times New Roman" w:cs="Times New Roman"/>
                <w:color w:val="auto"/>
                <w:sz w:val="16"/>
                <w:szCs w:val="16"/>
                <w:bdr w:val="none" w:sz="0" w:space="0" w:color="auto" w:frame="1"/>
              </w:rPr>
            </w:pPr>
            <w:r w:rsidRPr="005A7564">
              <w:rPr>
                <w:rFonts w:ascii="Times New Roman" w:eastAsia="Times New Roman" w:hAnsi="Times New Roman" w:cs="Times New Roman"/>
                <w:color w:val="auto"/>
                <w:sz w:val="16"/>
                <w:szCs w:val="16"/>
                <w:bdr w:val="none" w:sz="0" w:space="0" w:color="auto" w:frame="1"/>
              </w:rPr>
              <w:t>Описание</w:t>
            </w:r>
          </w:p>
        </w:tc>
        <w:tc>
          <w:tcPr>
            <w:tcW w:w="570" w:type="dxa"/>
            <w:tcBorders>
              <w:top w:val="single" w:sz="4" w:space="0" w:color="auto"/>
              <w:bottom w:val="single" w:sz="4" w:space="0" w:color="auto"/>
            </w:tcBorders>
            <w:shd w:val="clear" w:color="auto" w:fill="auto"/>
            <w:vAlign w:val="center"/>
          </w:tcPr>
          <w:p w14:paraId="64A52D95" w14:textId="3392C0BC" w:rsidR="00133BBF" w:rsidRPr="008368E6" w:rsidRDefault="00133BBF" w:rsidP="005E0D13">
            <w:pPr>
              <w:rPr>
                <w:rFonts w:ascii="Times New Roman" w:hAnsi="Times New Roman" w:cs="Times New Roman"/>
                <w:color w:val="auto"/>
                <w:sz w:val="16"/>
                <w:szCs w:val="16"/>
                <w:lang w:eastAsia="ar-SA"/>
              </w:rPr>
            </w:pPr>
          </w:p>
        </w:tc>
        <w:tc>
          <w:tcPr>
            <w:tcW w:w="5946" w:type="dxa"/>
            <w:gridSpan w:val="2"/>
            <w:tcBorders>
              <w:right w:val="single" w:sz="4" w:space="0" w:color="auto"/>
            </w:tcBorders>
            <w:shd w:val="clear" w:color="auto" w:fill="auto"/>
            <w:vAlign w:val="center"/>
          </w:tcPr>
          <w:p w14:paraId="2FD2A53E" w14:textId="2A438A52" w:rsidR="00133BBF" w:rsidRPr="008368E6" w:rsidRDefault="002F5E7A" w:rsidP="002F5E7A">
            <w:pPr>
              <w:snapToGrid w:val="0"/>
              <w:ind w:firstLine="34"/>
              <w:rPr>
                <w:rFonts w:ascii="Times New Roman" w:hAnsi="Times New Roman" w:cs="Times New Roman"/>
                <w:bCs/>
                <w:color w:val="auto"/>
                <w:sz w:val="16"/>
                <w:szCs w:val="16"/>
                <w:lang w:eastAsia="ar-SA"/>
              </w:rPr>
            </w:pPr>
            <w:r w:rsidRPr="00E411AB">
              <w:rPr>
                <w:rFonts w:ascii="Times New Roman" w:hAnsi="Times New Roman" w:cs="Times New Roman"/>
                <w:bCs/>
                <w:color w:val="auto"/>
                <w:sz w:val="16"/>
                <w:szCs w:val="16"/>
                <w:lang w:eastAsia="ar-SA"/>
              </w:rPr>
              <w:t xml:space="preserve">Стойка тренажера представляет собой конструкцию, состоящую из платформы, корпуса листового. Весь корпус соединен между собой заклепками сталь-сталь 6х12. Стойка состоит из платформы и корпуса. </w:t>
            </w:r>
            <w:r>
              <w:rPr>
                <w:rFonts w:ascii="Times New Roman" w:hAnsi="Times New Roman" w:cs="Times New Roman"/>
                <w:bCs/>
                <w:color w:val="auto"/>
                <w:sz w:val="16"/>
                <w:szCs w:val="16"/>
                <w:lang w:eastAsia="ar-SA"/>
              </w:rPr>
              <w:t>Между собой</w:t>
            </w:r>
            <w:r w:rsidRPr="00355FF0">
              <w:rPr>
                <w:rFonts w:ascii="Times New Roman" w:hAnsi="Times New Roman" w:cs="Times New Roman"/>
                <w:bCs/>
                <w:color w:val="auto"/>
                <w:sz w:val="16"/>
                <w:szCs w:val="16"/>
                <w:lang w:eastAsia="ar-SA"/>
              </w:rPr>
              <w:t xml:space="preserve"> </w:t>
            </w:r>
            <w:r>
              <w:rPr>
                <w:rFonts w:ascii="Times New Roman" w:hAnsi="Times New Roman" w:cs="Times New Roman"/>
                <w:bCs/>
                <w:color w:val="auto"/>
                <w:sz w:val="16"/>
                <w:szCs w:val="16"/>
                <w:lang w:eastAsia="ar-SA"/>
              </w:rPr>
              <w:t>платформа                    с корпусом соединена при помощи болтов и гаек М10.</w:t>
            </w:r>
            <w:r w:rsidRPr="008368E6">
              <w:rPr>
                <w:rFonts w:ascii="Times New Roman" w:hAnsi="Times New Roman" w:cs="Times New Roman"/>
                <w:bCs/>
                <w:color w:val="auto"/>
                <w:sz w:val="16"/>
                <w:szCs w:val="16"/>
                <w:lang w:eastAsia="ar-SA"/>
              </w:rPr>
              <w:t xml:space="preserve"> </w:t>
            </w:r>
            <w:r>
              <w:rPr>
                <w:rFonts w:ascii="Times New Roman" w:hAnsi="Times New Roman" w:cs="Times New Roman"/>
                <w:bCs/>
                <w:color w:val="auto"/>
                <w:sz w:val="16"/>
                <w:szCs w:val="16"/>
                <w:lang w:eastAsia="ar-SA"/>
              </w:rPr>
              <w:t>Внутри корпуса установлена система рычагов связывающая рукоять с подножками, окна через которые опоры подножек входят в корпус закрыты шторками из листового металла толщиной не менее 2 мм</w:t>
            </w:r>
          </w:p>
        </w:tc>
        <w:tc>
          <w:tcPr>
            <w:tcW w:w="1715" w:type="dxa"/>
            <w:shd w:val="clear" w:color="auto" w:fill="auto"/>
          </w:tcPr>
          <w:p w14:paraId="3F19F585" w14:textId="2FEF0856" w:rsidR="00133BBF" w:rsidRPr="008368E6" w:rsidRDefault="002F5E7A" w:rsidP="005E0D13">
            <w:pPr>
              <w:widowControl/>
              <w:suppressAutoHyphens/>
              <w:jc w:val="center"/>
              <w:rPr>
                <w:rFonts w:ascii="Times New Roman" w:hAnsi="Times New Roman" w:cs="Times New Roman"/>
                <w:color w:val="auto"/>
                <w:sz w:val="16"/>
                <w:szCs w:val="16"/>
                <w:lang w:eastAsia="ar-SA"/>
              </w:rPr>
            </w:pPr>
            <w:r w:rsidRPr="00F352FD">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val="restart"/>
            <w:shd w:val="clear" w:color="auto" w:fill="auto"/>
            <w:vAlign w:val="center"/>
          </w:tcPr>
          <w:p w14:paraId="61ECB96B" w14:textId="62E8BEBF" w:rsidR="00133BBF" w:rsidRPr="008368E6" w:rsidRDefault="00133BBF" w:rsidP="005E0D13">
            <w:pPr>
              <w:suppressAutoHyphens/>
              <w:jc w:val="center"/>
              <w:rPr>
                <w:rFonts w:ascii="Times New Roman" w:hAnsi="Times New Roman" w:cs="Times New Roman"/>
                <w:color w:val="auto"/>
                <w:sz w:val="16"/>
                <w:szCs w:val="16"/>
              </w:rPr>
            </w:pPr>
            <w:bookmarkStart w:id="0" w:name="_GoBack"/>
            <w:bookmarkEnd w:id="0"/>
          </w:p>
        </w:tc>
        <w:tc>
          <w:tcPr>
            <w:tcW w:w="612" w:type="dxa"/>
            <w:vMerge w:val="restart"/>
            <w:vAlign w:val="center"/>
          </w:tcPr>
          <w:p w14:paraId="5192305C" w14:textId="77777777" w:rsidR="00133BBF" w:rsidRPr="008368E6" w:rsidRDefault="00133BBF" w:rsidP="005E0D13">
            <w:pPr>
              <w:widowControl/>
              <w:jc w:val="center"/>
              <w:rPr>
                <w:rFonts w:ascii="Times New Roman" w:hAnsi="Times New Roman" w:cs="Times New Roman"/>
                <w:color w:val="auto"/>
                <w:sz w:val="16"/>
                <w:szCs w:val="16"/>
              </w:rPr>
            </w:pPr>
          </w:p>
        </w:tc>
        <w:tc>
          <w:tcPr>
            <w:tcW w:w="612" w:type="dxa"/>
            <w:vMerge w:val="restart"/>
            <w:vAlign w:val="center"/>
          </w:tcPr>
          <w:p w14:paraId="7056283D" w14:textId="77777777" w:rsidR="00133BBF" w:rsidRPr="008368E6" w:rsidRDefault="00133BBF" w:rsidP="005E0D13">
            <w:pPr>
              <w:widowControl/>
              <w:jc w:val="center"/>
              <w:rPr>
                <w:rFonts w:ascii="Times New Roman" w:hAnsi="Times New Roman" w:cs="Times New Roman"/>
                <w:color w:val="auto"/>
                <w:sz w:val="16"/>
                <w:szCs w:val="16"/>
              </w:rPr>
            </w:pPr>
          </w:p>
        </w:tc>
      </w:tr>
      <w:tr w:rsidR="002F5E7A" w:rsidRPr="008368E6" w14:paraId="75FDDA77" w14:textId="77777777" w:rsidTr="005E0D13">
        <w:trPr>
          <w:trHeight w:val="144"/>
        </w:trPr>
        <w:tc>
          <w:tcPr>
            <w:tcW w:w="554" w:type="dxa"/>
            <w:vMerge/>
            <w:vAlign w:val="center"/>
          </w:tcPr>
          <w:p w14:paraId="764EE87A" w14:textId="77777777" w:rsidR="002F5E7A" w:rsidRPr="008368E6" w:rsidRDefault="002F5E7A" w:rsidP="005E0D13">
            <w:pPr>
              <w:rPr>
                <w:rFonts w:ascii="Times New Roman" w:hAnsi="Times New Roman" w:cs="Times New Roman"/>
                <w:color w:val="auto"/>
                <w:sz w:val="16"/>
                <w:szCs w:val="16"/>
              </w:rPr>
            </w:pPr>
          </w:p>
        </w:tc>
        <w:tc>
          <w:tcPr>
            <w:tcW w:w="1695" w:type="dxa"/>
            <w:vMerge/>
            <w:tcBorders>
              <w:top w:val="single" w:sz="4" w:space="0" w:color="auto"/>
            </w:tcBorders>
          </w:tcPr>
          <w:p w14:paraId="4C397938" w14:textId="77777777" w:rsidR="002F5E7A" w:rsidRDefault="002F5E7A" w:rsidP="005E0D13">
            <w:pPr>
              <w:rPr>
                <w:noProof/>
                <w:sz w:val="20"/>
                <w:szCs w:val="20"/>
                <w:lang w:bidi="ar-SA"/>
              </w:rPr>
            </w:pPr>
          </w:p>
        </w:tc>
        <w:tc>
          <w:tcPr>
            <w:tcW w:w="708" w:type="dxa"/>
            <w:tcBorders>
              <w:top w:val="single" w:sz="4" w:space="0" w:color="auto"/>
              <w:bottom w:val="single" w:sz="4" w:space="0" w:color="auto"/>
            </w:tcBorders>
            <w:shd w:val="clear" w:color="auto" w:fill="auto"/>
            <w:vAlign w:val="center"/>
          </w:tcPr>
          <w:p w14:paraId="53EC3E92" w14:textId="77777777" w:rsidR="002F5E7A" w:rsidRPr="008368E6" w:rsidRDefault="002F5E7A" w:rsidP="005E0D13">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29295017" w14:textId="77777777" w:rsidR="002F5E7A" w:rsidRPr="008368E6" w:rsidRDefault="002F5E7A" w:rsidP="005E0D13">
            <w:pPr>
              <w:widowControl/>
              <w:suppressAutoHyphens/>
              <w:rPr>
                <w:rFonts w:ascii="Times New Roman" w:eastAsia="Times New Roman" w:hAnsi="Times New Roman" w:cs="Times New Roman"/>
                <w:color w:val="auto"/>
                <w:sz w:val="16"/>
                <w:szCs w:val="16"/>
                <w:bdr w:val="none" w:sz="0" w:space="0" w:color="auto" w:frame="1"/>
              </w:rPr>
            </w:pPr>
          </w:p>
        </w:tc>
        <w:tc>
          <w:tcPr>
            <w:tcW w:w="570" w:type="dxa"/>
            <w:tcBorders>
              <w:top w:val="single" w:sz="4" w:space="0" w:color="auto"/>
              <w:bottom w:val="single" w:sz="4" w:space="0" w:color="auto"/>
            </w:tcBorders>
            <w:shd w:val="clear" w:color="auto" w:fill="auto"/>
            <w:vAlign w:val="center"/>
          </w:tcPr>
          <w:p w14:paraId="30F24F29" w14:textId="77777777" w:rsidR="002F5E7A" w:rsidRPr="008368E6" w:rsidRDefault="002F5E7A" w:rsidP="005E0D13">
            <w:pPr>
              <w:rPr>
                <w:rFonts w:ascii="Times New Roman" w:hAnsi="Times New Roman" w:cs="Times New Roman"/>
                <w:color w:val="auto"/>
                <w:sz w:val="16"/>
                <w:szCs w:val="16"/>
                <w:lang w:eastAsia="ar-SA"/>
              </w:rPr>
            </w:pPr>
          </w:p>
        </w:tc>
        <w:tc>
          <w:tcPr>
            <w:tcW w:w="5946" w:type="dxa"/>
            <w:gridSpan w:val="2"/>
            <w:tcBorders>
              <w:right w:val="single" w:sz="4" w:space="0" w:color="auto"/>
            </w:tcBorders>
            <w:shd w:val="clear" w:color="auto" w:fill="auto"/>
            <w:vAlign w:val="center"/>
          </w:tcPr>
          <w:p w14:paraId="5AD39256" w14:textId="77777777" w:rsidR="002F5E7A" w:rsidRPr="008368E6" w:rsidRDefault="002F5E7A" w:rsidP="005E0D13">
            <w:pPr>
              <w:rPr>
                <w:rFonts w:ascii="Times New Roman" w:hAnsi="Times New Roman" w:cs="Times New Roman"/>
                <w:bCs/>
                <w:color w:val="auto"/>
                <w:sz w:val="16"/>
                <w:szCs w:val="16"/>
                <w:lang w:eastAsia="ar-SA"/>
              </w:rPr>
            </w:pPr>
          </w:p>
        </w:tc>
        <w:tc>
          <w:tcPr>
            <w:tcW w:w="1715" w:type="dxa"/>
            <w:shd w:val="clear" w:color="auto" w:fill="auto"/>
          </w:tcPr>
          <w:p w14:paraId="01A1E129" w14:textId="77777777" w:rsidR="002F5E7A" w:rsidRPr="008368E6" w:rsidRDefault="002F5E7A" w:rsidP="005E0D13">
            <w:pPr>
              <w:widowControl/>
              <w:suppressAutoHyphens/>
              <w:jc w:val="center"/>
              <w:rPr>
                <w:rFonts w:ascii="Times New Roman" w:hAnsi="Times New Roman" w:cs="Times New Roman"/>
                <w:color w:val="auto"/>
                <w:sz w:val="16"/>
                <w:szCs w:val="16"/>
                <w:lang w:eastAsia="ar-SA"/>
              </w:rPr>
            </w:pPr>
          </w:p>
        </w:tc>
        <w:tc>
          <w:tcPr>
            <w:tcW w:w="1418" w:type="dxa"/>
            <w:vMerge/>
            <w:shd w:val="clear" w:color="auto" w:fill="auto"/>
            <w:vAlign w:val="center"/>
          </w:tcPr>
          <w:p w14:paraId="3A47954C" w14:textId="77777777" w:rsidR="002F5E7A" w:rsidRPr="008368E6" w:rsidRDefault="002F5E7A" w:rsidP="005E0D13">
            <w:pPr>
              <w:suppressAutoHyphens/>
              <w:jc w:val="center"/>
              <w:rPr>
                <w:rFonts w:ascii="Times New Roman" w:hAnsi="Times New Roman" w:cs="Times New Roman"/>
                <w:color w:val="auto"/>
                <w:sz w:val="16"/>
                <w:szCs w:val="16"/>
              </w:rPr>
            </w:pPr>
          </w:p>
        </w:tc>
        <w:tc>
          <w:tcPr>
            <w:tcW w:w="612" w:type="dxa"/>
            <w:vMerge/>
            <w:vAlign w:val="center"/>
          </w:tcPr>
          <w:p w14:paraId="67374F50" w14:textId="77777777" w:rsidR="002F5E7A" w:rsidRPr="008368E6" w:rsidRDefault="002F5E7A" w:rsidP="005E0D13">
            <w:pPr>
              <w:widowControl/>
              <w:jc w:val="center"/>
              <w:rPr>
                <w:rFonts w:ascii="Times New Roman" w:hAnsi="Times New Roman" w:cs="Times New Roman"/>
                <w:color w:val="auto"/>
                <w:sz w:val="16"/>
                <w:szCs w:val="16"/>
              </w:rPr>
            </w:pPr>
          </w:p>
        </w:tc>
        <w:tc>
          <w:tcPr>
            <w:tcW w:w="612" w:type="dxa"/>
            <w:vMerge/>
            <w:vAlign w:val="center"/>
          </w:tcPr>
          <w:p w14:paraId="4FEA9909" w14:textId="77777777" w:rsidR="002F5E7A" w:rsidRPr="008368E6" w:rsidRDefault="002F5E7A" w:rsidP="005E0D13">
            <w:pPr>
              <w:widowControl/>
              <w:jc w:val="center"/>
              <w:rPr>
                <w:rFonts w:ascii="Times New Roman" w:hAnsi="Times New Roman" w:cs="Times New Roman"/>
                <w:color w:val="auto"/>
                <w:sz w:val="16"/>
                <w:szCs w:val="16"/>
              </w:rPr>
            </w:pPr>
          </w:p>
        </w:tc>
      </w:tr>
      <w:tr w:rsidR="00FE249C" w:rsidRPr="008368E6" w14:paraId="3C79AFE0" w14:textId="77777777" w:rsidTr="005E0D13">
        <w:trPr>
          <w:trHeight w:val="144"/>
        </w:trPr>
        <w:tc>
          <w:tcPr>
            <w:tcW w:w="554" w:type="dxa"/>
            <w:vMerge/>
            <w:vAlign w:val="center"/>
          </w:tcPr>
          <w:p w14:paraId="237B34DB" w14:textId="77777777" w:rsidR="00FE249C" w:rsidRPr="008368E6" w:rsidRDefault="00FE249C" w:rsidP="00FE249C">
            <w:pPr>
              <w:rPr>
                <w:rFonts w:ascii="Times New Roman" w:hAnsi="Times New Roman" w:cs="Times New Roman"/>
                <w:color w:val="auto"/>
                <w:sz w:val="16"/>
                <w:szCs w:val="16"/>
              </w:rPr>
            </w:pPr>
          </w:p>
        </w:tc>
        <w:tc>
          <w:tcPr>
            <w:tcW w:w="1695" w:type="dxa"/>
            <w:vMerge/>
            <w:tcBorders>
              <w:top w:val="single" w:sz="4" w:space="0" w:color="auto"/>
            </w:tcBorders>
          </w:tcPr>
          <w:p w14:paraId="48A7850F" w14:textId="77777777" w:rsidR="00FE249C" w:rsidRDefault="00FE249C" w:rsidP="00FE249C">
            <w:pPr>
              <w:rPr>
                <w:noProof/>
                <w:sz w:val="20"/>
                <w:szCs w:val="20"/>
                <w:lang w:bidi="ar-SA"/>
              </w:rPr>
            </w:pPr>
          </w:p>
        </w:tc>
        <w:tc>
          <w:tcPr>
            <w:tcW w:w="708" w:type="dxa"/>
            <w:tcBorders>
              <w:top w:val="single" w:sz="4" w:space="0" w:color="auto"/>
              <w:bottom w:val="single" w:sz="4" w:space="0" w:color="auto"/>
            </w:tcBorders>
            <w:shd w:val="clear" w:color="auto" w:fill="auto"/>
            <w:vAlign w:val="center"/>
          </w:tcPr>
          <w:p w14:paraId="5DA85F92" w14:textId="77777777" w:rsidR="00FE249C" w:rsidRPr="008368E6" w:rsidRDefault="00FE249C" w:rsidP="00FE249C">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1F675D0D" w14:textId="21E18656" w:rsidR="00FE249C" w:rsidRPr="008368E6" w:rsidRDefault="00FE249C" w:rsidP="00FE249C">
            <w:pPr>
              <w:widowControl/>
              <w:suppressAutoHyphens/>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 xml:space="preserve">Количество </w:t>
            </w:r>
            <w:r>
              <w:rPr>
                <w:rFonts w:ascii="Times New Roman" w:hAnsi="Times New Roman" w:cs="Times New Roman"/>
                <w:color w:val="auto"/>
                <w:sz w:val="16"/>
                <w:szCs w:val="16"/>
                <w:lang w:eastAsia="ar-SA"/>
              </w:rPr>
              <w:t>крепеж</w:t>
            </w:r>
            <w:r w:rsidRPr="008368E6">
              <w:rPr>
                <w:rFonts w:ascii="Times New Roman" w:hAnsi="Times New Roman" w:cs="Times New Roman"/>
                <w:color w:val="auto"/>
                <w:sz w:val="16"/>
                <w:szCs w:val="16"/>
                <w:lang w:eastAsia="ar-SA"/>
              </w:rPr>
              <w:t xml:space="preserve">ных </w:t>
            </w:r>
            <w:r>
              <w:rPr>
                <w:rFonts w:ascii="Times New Roman" w:hAnsi="Times New Roman" w:cs="Times New Roman"/>
                <w:color w:val="auto"/>
                <w:sz w:val="16"/>
                <w:szCs w:val="16"/>
                <w:lang w:eastAsia="ar-SA"/>
              </w:rPr>
              <w:t>отверстий платформы для крепления анкерами</w:t>
            </w:r>
          </w:p>
        </w:tc>
        <w:tc>
          <w:tcPr>
            <w:tcW w:w="570" w:type="dxa"/>
            <w:tcBorders>
              <w:top w:val="single" w:sz="4" w:space="0" w:color="auto"/>
              <w:bottom w:val="single" w:sz="4" w:space="0" w:color="auto"/>
            </w:tcBorders>
            <w:shd w:val="clear" w:color="auto" w:fill="auto"/>
            <w:vAlign w:val="center"/>
          </w:tcPr>
          <w:p w14:paraId="5B697C9C" w14:textId="63EB5DE4" w:rsidR="00FE249C" w:rsidRDefault="00FE249C" w:rsidP="00FE249C">
            <w:pPr>
              <w:rPr>
                <w:rFonts w:ascii="Times New Roman" w:hAnsi="Times New Roman" w:cs="Times New Roman"/>
                <w:color w:val="auto"/>
                <w:sz w:val="16"/>
                <w:szCs w:val="16"/>
                <w:lang w:eastAsia="ar-SA"/>
              </w:rPr>
            </w:pPr>
            <w:r>
              <w:rPr>
                <w:rFonts w:ascii="Times New Roman" w:hAnsi="Times New Roman" w:cs="Times New Roman"/>
                <w:color w:val="auto"/>
                <w:sz w:val="16"/>
                <w:szCs w:val="16"/>
                <w:lang w:eastAsia="ar-SA"/>
              </w:rPr>
              <w:t>ш</w:t>
            </w:r>
            <w:r w:rsidRPr="008368E6">
              <w:rPr>
                <w:rFonts w:ascii="Times New Roman" w:hAnsi="Times New Roman" w:cs="Times New Roman"/>
                <w:color w:val="auto"/>
                <w:sz w:val="16"/>
                <w:szCs w:val="16"/>
                <w:lang w:eastAsia="ar-SA"/>
              </w:rPr>
              <w:t>т</w:t>
            </w:r>
            <w:r>
              <w:rPr>
                <w:rFonts w:ascii="Times New Roman" w:hAnsi="Times New Roman" w:cs="Times New Roman"/>
                <w:color w:val="auto"/>
                <w:sz w:val="16"/>
                <w:szCs w:val="16"/>
                <w:lang w:eastAsia="ar-SA"/>
              </w:rPr>
              <w:t>.</w:t>
            </w:r>
          </w:p>
        </w:tc>
        <w:tc>
          <w:tcPr>
            <w:tcW w:w="5946" w:type="dxa"/>
            <w:gridSpan w:val="2"/>
            <w:tcBorders>
              <w:right w:val="single" w:sz="4" w:space="0" w:color="auto"/>
            </w:tcBorders>
            <w:shd w:val="clear" w:color="auto" w:fill="auto"/>
            <w:vAlign w:val="center"/>
          </w:tcPr>
          <w:p w14:paraId="78DE520C" w14:textId="577DED10" w:rsidR="00FE249C" w:rsidRDefault="00FE249C" w:rsidP="00FE249C">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4</w:t>
            </w:r>
          </w:p>
        </w:tc>
        <w:tc>
          <w:tcPr>
            <w:tcW w:w="1715" w:type="dxa"/>
            <w:shd w:val="clear" w:color="auto" w:fill="auto"/>
          </w:tcPr>
          <w:p w14:paraId="03FE8D59" w14:textId="14FC549C" w:rsidR="00FE249C" w:rsidRPr="00F352FD" w:rsidRDefault="00FE249C" w:rsidP="00FE249C">
            <w:pPr>
              <w:widowControl/>
              <w:suppressAutoHyphens/>
              <w:jc w:val="center"/>
              <w:rPr>
                <w:rFonts w:ascii="Times New Roman" w:hAnsi="Times New Roman" w:cs="Times New Roman"/>
                <w:color w:val="auto"/>
                <w:sz w:val="16"/>
                <w:szCs w:val="16"/>
                <w:lang w:eastAsia="ar-SA"/>
              </w:rPr>
            </w:pPr>
            <w:r w:rsidRPr="00F352FD">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14:paraId="578153E4" w14:textId="77777777" w:rsidR="00FE249C" w:rsidRPr="008368E6" w:rsidRDefault="00FE249C" w:rsidP="00FE249C">
            <w:pPr>
              <w:suppressAutoHyphens/>
              <w:jc w:val="center"/>
              <w:rPr>
                <w:rFonts w:ascii="Times New Roman" w:hAnsi="Times New Roman" w:cs="Times New Roman"/>
                <w:color w:val="auto"/>
                <w:sz w:val="16"/>
                <w:szCs w:val="16"/>
              </w:rPr>
            </w:pPr>
          </w:p>
        </w:tc>
        <w:tc>
          <w:tcPr>
            <w:tcW w:w="612" w:type="dxa"/>
            <w:vMerge/>
            <w:vAlign w:val="center"/>
          </w:tcPr>
          <w:p w14:paraId="177C3363" w14:textId="77777777" w:rsidR="00FE249C" w:rsidRPr="008368E6" w:rsidRDefault="00FE249C" w:rsidP="00FE249C">
            <w:pPr>
              <w:widowControl/>
              <w:jc w:val="center"/>
              <w:rPr>
                <w:rFonts w:ascii="Times New Roman" w:hAnsi="Times New Roman" w:cs="Times New Roman"/>
                <w:color w:val="auto"/>
                <w:sz w:val="16"/>
                <w:szCs w:val="16"/>
              </w:rPr>
            </w:pPr>
          </w:p>
        </w:tc>
        <w:tc>
          <w:tcPr>
            <w:tcW w:w="612" w:type="dxa"/>
            <w:vMerge/>
            <w:vAlign w:val="center"/>
          </w:tcPr>
          <w:p w14:paraId="12CC237A" w14:textId="77777777" w:rsidR="00FE249C" w:rsidRPr="008368E6" w:rsidRDefault="00FE249C" w:rsidP="00FE249C">
            <w:pPr>
              <w:widowControl/>
              <w:jc w:val="center"/>
              <w:rPr>
                <w:rFonts w:ascii="Times New Roman" w:hAnsi="Times New Roman" w:cs="Times New Roman"/>
                <w:color w:val="auto"/>
                <w:sz w:val="16"/>
                <w:szCs w:val="16"/>
              </w:rPr>
            </w:pPr>
          </w:p>
        </w:tc>
      </w:tr>
      <w:tr w:rsidR="00FE249C" w:rsidRPr="008368E6" w14:paraId="32F3FED9" w14:textId="77777777" w:rsidTr="005E0D13">
        <w:trPr>
          <w:trHeight w:val="144"/>
        </w:trPr>
        <w:tc>
          <w:tcPr>
            <w:tcW w:w="554" w:type="dxa"/>
            <w:vMerge/>
            <w:vAlign w:val="center"/>
          </w:tcPr>
          <w:p w14:paraId="512D43B4" w14:textId="77777777" w:rsidR="00FE249C" w:rsidRPr="008368E6" w:rsidRDefault="00FE249C" w:rsidP="00FE249C">
            <w:pPr>
              <w:rPr>
                <w:rFonts w:ascii="Times New Roman" w:hAnsi="Times New Roman" w:cs="Times New Roman"/>
                <w:color w:val="auto"/>
                <w:sz w:val="16"/>
                <w:szCs w:val="16"/>
              </w:rPr>
            </w:pPr>
          </w:p>
        </w:tc>
        <w:tc>
          <w:tcPr>
            <w:tcW w:w="1695" w:type="dxa"/>
            <w:vMerge/>
          </w:tcPr>
          <w:p w14:paraId="508B391A" w14:textId="77777777" w:rsidR="00FE249C" w:rsidRPr="008368E6" w:rsidRDefault="00FE249C" w:rsidP="00FE249C">
            <w:pPr>
              <w:rPr>
                <w:rFonts w:ascii="Times New Roman" w:hAnsi="Times New Roman" w:cs="Times New Roman"/>
                <w:bCs/>
                <w:color w:val="auto"/>
                <w:sz w:val="16"/>
                <w:szCs w:val="16"/>
              </w:rPr>
            </w:pPr>
          </w:p>
        </w:tc>
        <w:tc>
          <w:tcPr>
            <w:tcW w:w="708" w:type="dxa"/>
            <w:tcBorders>
              <w:top w:val="single" w:sz="4" w:space="0" w:color="auto"/>
              <w:bottom w:val="single" w:sz="4" w:space="0" w:color="auto"/>
            </w:tcBorders>
            <w:shd w:val="clear" w:color="auto" w:fill="auto"/>
            <w:vAlign w:val="center"/>
          </w:tcPr>
          <w:p w14:paraId="081A8167" w14:textId="77777777" w:rsidR="00FE249C" w:rsidRPr="008368E6" w:rsidRDefault="00FE249C" w:rsidP="00FE249C">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7BE2EF8E" w14:textId="1279F568" w:rsidR="00FE249C" w:rsidRPr="005A7564" w:rsidRDefault="00FE249C" w:rsidP="00FE249C">
            <w:pPr>
              <w:widowControl/>
              <w:suppressAutoHyphens/>
              <w:rPr>
                <w:rFonts w:ascii="Times New Roman" w:hAnsi="Times New Roman" w:cs="Times New Roman"/>
                <w:color w:val="auto"/>
                <w:sz w:val="16"/>
                <w:szCs w:val="16"/>
                <w:lang w:eastAsia="ar-SA"/>
              </w:rPr>
            </w:pPr>
            <w:r>
              <w:rPr>
                <w:rFonts w:ascii="Times New Roman" w:hAnsi="Times New Roman" w:cs="Times New Roman"/>
                <w:color w:val="auto"/>
                <w:sz w:val="16"/>
                <w:szCs w:val="16"/>
                <w:lang w:eastAsia="ar-SA"/>
              </w:rPr>
              <w:t>Материал и т</w:t>
            </w:r>
            <w:r w:rsidRPr="005A7564">
              <w:rPr>
                <w:rFonts w:ascii="Times New Roman" w:hAnsi="Times New Roman" w:cs="Times New Roman"/>
                <w:color w:val="auto"/>
                <w:sz w:val="16"/>
                <w:szCs w:val="16"/>
                <w:lang w:eastAsia="ar-SA"/>
              </w:rPr>
              <w:t>олщина стен</w:t>
            </w:r>
            <w:r>
              <w:rPr>
                <w:rFonts w:ascii="Times New Roman" w:hAnsi="Times New Roman" w:cs="Times New Roman"/>
                <w:color w:val="auto"/>
                <w:sz w:val="16"/>
                <w:szCs w:val="16"/>
                <w:lang w:eastAsia="ar-SA"/>
              </w:rPr>
              <w:t>ок</w:t>
            </w:r>
            <w:r w:rsidRPr="005A7564">
              <w:rPr>
                <w:rFonts w:ascii="Times New Roman" w:hAnsi="Times New Roman" w:cs="Times New Roman"/>
                <w:color w:val="auto"/>
                <w:sz w:val="16"/>
                <w:szCs w:val="16"/>
                <w:lang w:eastAsia="ar-SA"/>
              </w:rPr>
              <w:t xml:space="preserve"> несущих ст</w:t>
            </w:r>
            <w:r>
              <w:rPr>
                <w:rFonts w:ascii="Times New Roman" w:hAnsi="Times New Roman" w:cs="Times New Roman"/>
                <w:color w:val="auto"/>
                <w:sz w:val="16"/>
                <w:szCs w:val="16"/>
                <w:lang w:eastAsia="ar-SA"/>
              </w:rPr>
              <w:t>енок и боковин</w:t>
            </w:r>
          </w:p>
        </w:tc>
        <w:tc>
          <w:tcPr>
            <w:tcW w:w="570" w:type="dxa"/>
            <w:tcBorders>
              <w:top w:val="single" w:sz="4" w:space="0" w:color="auto"/>
              <w:bottom w:val="single" w:sz="4" w:space="0" w:color="auto"/>
            </w:tcBorders>
            <w:shd w:val="clear" w:color="auto" w:fill="auto"/>
            <w:vAlign w:val="center"/>
          </w:tcPr>
          <w:p w14:paraId="4C0D220E" w14:textId="62D7B298" w:rsidR="00FE249C" w:rsidRPr="008368E6" w:rsidRDefault="00FE249C" w:rsidP="00FE249C">
            <w:pP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мм.</w:t>
            </w:r>
          </w:p>
        </w:tc>
        <w:tc>
          <w:tcPr>
            <w:tcW w:w="5946" w:type="dxa"/>
            <w:gridSpan w:val="2"/>
            <w:tcBorders>
              <w:right w:val="single" w:sz="4" w:space="0" w:color="auto"/>
            </w:tcBorders>
            <w:shd w:val="clear" w:color="auto" w:fill="auto"/>
            <w:vAlign w:val="center"/>
          </w:tcPr>
          <w:p w14:paraId="2EE05C83" w14:textId="2B8F6DF8" w:rsidR="00FE249C" w:rsidRPr="005A7564" w:rsidRDefault="00FE249C" w:rsidP="00FE249C">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Сталь, не менее 2,5</w:t>
            </w:r>
          </w:p>
        </w:tc>
        <w:tc>
          <w:tcPr>
            <w:tcW w:w="1715" w:type="dxa"/>
            <w:shd w:val="clear" w:color="auto" w:fill="auto"/>
          </w:tcPr>
          <w:p w14:paraId="7049D6DE" w14:textId="6E03928F" w:rsidR="00FE249C" w:rsidRPr="007168C8" w:rsidRDefault="00FE249C" w:rsidP="00FE249C">
            <w:pPr>
              <w:widowControl/>
              <w:suppressAutoHyphens/>
              <w:jc w:val="center"/>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Участник закупки указывает в заявке конкретное значение характеристики</w:t>
            </w:r>
          </w:p>
        </w:tc>
        <w:tc>
          <w:tcPr>
            <w:tcW w:w="1418" w:type="dxa"/>
            <w:vMerge/>
            <w:shd w:val="clear" w:color="auto" w:fill="auto"/>
            <w:vAlign w:val="center"/>
          </w:tcPr>
          <w:p w14:paraId="5BC4F536" w14:textId="77777777" w:rsidR="00FE249C" w:rsidRPr="008368E6" w:rsidRDefault="00FE249C" w:rsidP="00FE249C">
            <w:pPr>
              <w:suppressAutoHyphens/>
              <w:jc w:val="center"/>
              <w:rPr>
                <w:rFonts w:ascii="Times New Roman" w:hAnsi="Times New Roman" w:cs="Times New Roman"/>
                <w:color w:val="auto"/>
                <w:sz w:val="16"/>
                <w:szCs w:val="16"/>
              </w:rPr>
            </w:pPr>
          </w:p>
        </w:tc>
        <w:tc>
          <w:tcPr>
            <w:tcW w:w="612" w:type="dxa"/>
            <w:vMerge/>
            <w:vAlign w:val="center"/>
          </w:tcPr>
          <w:p w14:paraId="2E000E7B" w14:textId="77777777" w:rsidR="00FE249C" w:rsidRPr="008368E6" w:rsidRDefault="00FE249C" w:rsidP="00FE249C">
            <w:pPr>
              <w:widowControl/>
              <w:jc w:val="center"/>
              <w:rPr>
                <w:rFonts w:ascii="Times New Roman" w:hAnsi="Times New Roman" w:cs="Times New Roman"/>
                <w:color w:val="auto"/>
                <w:sz w:val="16"/>
                <w:szCs w:val="16"/>
              </w:rPr>
            </w:pPr>
          </w:p>
        </w:tc>
        <w:tc>
          <w:tcPr>
            <w:tcW w:w="612" w:type="dxa"/>
            <w:vMerge/>
            <w:vAlign w:val="center"/>
          </w:tcPr>
          <w:p w14:paraId="533853CF" w14:textId="77777777" w:rsidR="00FE249C" w:rsidRPr="008368E6" w:rsidRDefault="00FE249C" w:rsidP="00FE249C">
            <w:pPr>
              <w:widowControl/>
              <w:jc w:val="center"/>
              <w:rPr>
                <w:rFonts w:ascii="Times New Roman" w:hAnsi="Times New Roman" w:cs="Times New Roman"/>
                <w:color w:val="auto"/>
                <w:sz w:val="16"/>
                <w:szCs w:val="16"/>
              </w:rPr>
            </w:pPr>
          </w:p>
        </w:tc>
      </w:tr>
      <w:tr w:rsidR="00FE249C" w:rsidRPr="008368E6" w14:paraId="6AED608D" w14:textId="77777777" w:rsidTr="005E0D13">
        <w:trPr>
          <w:trHeight w:val="144"/>
        </w:trPr>
        <w:tc>
          <w:tcPr>
            <w:tcW w:w="554" w:type="dxa"/>
            <w:vMerge/>
            <w:vAlign w:val="center"/>
          </w:tcPr>
          <w:p w14:paraId="14AF5257" w14:textId="77777777" w:rsidR="00FE249C" w:rsidRPr="008368E6" w:rsidRDefault="00FE249C" w:rsidP="00FE249C">
            <w:pPr>
              <w:rPr>
                <w:rFonts w:ascii="Times New Roman" w:hAnsi="Times New Roman" w:cs="Times New Roman"/>
                <w:color w:val="auto"/>
                <w:sz w:val="16"/>
                <w:szCs w:val="16"/>
              </w:rPr>
            </w:pPr>
          </w:p>
        </w:tc>
        <w:tc>
          <w:tcPr>
            <w:tcW w:w="1695" w:type="dxa"/>
            <w:vMerge/>
          </w:tcPr>
          <w:p w14:paraId="24F69D90" w14:textId="77777777" w:rsidR="00FE249C" w:rsidRPr="008368E6" w:rsidRDefault="00FE249C" w:rsidP="00FE249C">
            <w:pPr>
              <w:rPr>
                <w:rFonts w:ascii="Times New Roman" w:hAnsi="Times New Roman" w:cs="Times New Roman"/>
                <w:bCs/>
                <w:color w:val="auto"/>
                <w:sz w:val="16"/>
                <w:szCs w:val="16"/>
              </w:rPr>
            </w:pPr>
          </w:p>
        </w:tc>
        <w:tc>
          <w:tcPr>
            <w:tcW w:w="708" w:type="dxa"/>
            <w:tcBorders>
              <w:top w:val="single" w:sz="4" w:space="0" w:color="auto"/>
              <w:bottom w:val="single" w:sz="4" w:space="0" w:color="auto"/>
            </w:tcBorders>
            <w:shd w:val="clear" w:color="auto" w:fill="auto"/>
            <w:vAlign w:val="center"/>
          </w:tcPr>
          <w:p w14:paraId="24075B81" w14:textId="77777777" w:rsidR="00FE249C" w:rsidRPr="008368E6" w:rsidRDefault="00FE249C" w:rsidP="00FE249C">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494E3490" w14:textId="0C501A29" w:rsidR="00FE249C" w:rsidRPr="005A7564" w:rsidRDefault="00FE249C" w:rsidP="00FE249C">
            <w:pPr>
              <w:widowControl/>
              <w:suppressAutoHyphens/>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 xml:space="preserve">Материал </w:t>
            </w:r>
            <w:r>
              <w:rPr>
                <w:rFonts w:ascii="Times New Roman" w:hAnsi="Times New Roman" w:cs="Times New Roman"/>
                <w:color w:val="auto"/>
                <w:sz w:val="16"/>
                <w:szCs w:val="16"/>
                <w:lang w:eastAsia="ar-SA"/>
              </w:rPr>
              <w:t>и толщина платформы</w:t>
            </w:r>
          </w:p>
        </w:tc>
        <w:tc>
          <w:tcPr>
            <w:tcW w:w="570" w:type="dxa"/>
            <w:tcBorders>
              <w:top w:val="single" w:sz="4" w:space="0" w:color="auto"/>
              <w:bottom w:val="single" w:sz="4" w:space="0" w:color="auto"/>
            </w:tcBorders>
            <w:shd w:val="clear" w:color="auto" w:fill="auto"/>
            <w:vAlign w:val="center"/>
          </w:tcPr>
          <w:p w14:paraId="584343D7" w14:textId="0469A7BF" w:rsidR="00FE249C" w:rsidRPr="008368E6" w:rsidRDefault="00FE249C" w:rsidP="00FE249C">
            <w:pPr>
              <w:rPr>
                <w:rFonts w:ascii="Times New Roman" w:hAnsi="Times New Roman" w:cs="Times New Roman"/>
                <w:color w:val="auto"/>
                <w:sz w:val="16"/>
                <w:szCs w:val="16"/>
                <w:lang w:eastAsia="ar-SA"/>
              </w:rPr>
            </w:pPr>
            <w:r>
              <w:rPr>
                <w:rFonts w:ascii="Times New Roman" w:hAnsi="Times New Roman" w:cs="Times New Roman"/>
                <w:color w:val="auto"/>
                <w:sz w:val="16"/>
                <w:szCs w:val="16"/>
                <w:lang w:eastAsia="ar-SA"/>
              </w:rPr>
              <w:t>мм</w:t>
            </w:r>
          </w:p>
        </w:tc>
        <w:tc>
          <w:tcPr>
            <w:tcW w:w="5946" w:type="dxa"/>
            <w:gridSpan w:val="2"/>
            <w:tcBorders>
              <w:right w:val="single" w:sz="4" w:space="0" w:color="auto"/>
            </w:tcBorders>
            <w:shd w:val="clear" w:color="auto" w:fill="auto"/>
            <w:vAlign w:val="center"/>
          </w:tcPr>
          <w:p w14:paraId="278E6C8B" w14:textId="35BF1E81" w:rsidR="00FE249C" w:rsidRPr="005A7564" w:rsidRDefault="00FE249C" w:rsidP="00FE249C">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Сталь, не менее 4</w:t>
            </w:r>
          </w:p>
        </w:tc>
        <w:tc>
          <w:tcPr>
            <w:tcW w:w="1715" w:type="dxa"/>
            <w:shd w:val="clear" w:color="auto" w:fill="auto"/>
          </w:tcPr>
          <w:p w14:paraId="1DE6D761" w14:textId="67CE74EA" w:rsidR="00FE249C" w:rsidRPr="007168C8" w:rsidRDefault="00FE249C" w:rsidP="00FE249C">
            <w:pPr>
              <w:widowControl/>
              <w:suppressAutoHyphens/>
              <w:jc w:val="center"/>
              <w:rPr>
                <w:rFonts w:ascii="Times New Roman" w:hAnsi="Times New Roman" w:cs="Times New Roman"/>
                <w:color w:val="auto"/>
                <w:sz w:val="16"/>
                <w:szCs w:val="16"/>
                <w:lang w:eastAsia="ar-SA"/>
              </w:rPr>
            </w:pPr>
            <w:r w:rsidRPr="007168C8">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14:paraId="3BE177A2" w14:textId="77777777" w:rsidR="00FE249C" w:rsidRPr="008368E6" w:rsidRDefault="00FE249C" w:rsidP="00FE249C">
            <w:pPr>
              <w:suppressAutoHyphens/>
              <w:jc w:val="center"/>
              <w:rPr>
                <w:rFonts w:ascii="Times New Roman" w:hAnsi="Times New Roman" w:cs="Times New Roman"/>
                <w:color w:val="auto"/>
                <w:sz w:val="16"/>
                <w:szCs w:val="16"/>
              </w:rPr>
            </w:pPr>
          </w:p>
        </w:tc>
        <w:tc>
          <w:tcPr>
            <w:tcW w:w="612" w:type="dxa"/>
            <w:vMerge/>
            <w:vAlign w:val="center"/>
          </w:tcPr>
          <w:p w14:paraId="53B7620F" w14:textId="77777777" w:rsidR="00FE249C" w:rsidRPr="008368E6" w:rsidRDefault="00FE249C" w:rsidP="00FE249C">
            <w:pPr>
              <w:widowControl/>
              <w:jc w:val="center"/>
              <w:rPr>
                <w:rFonts w:ascii="Times New Roman" w:hAnsi="Times New Roman" w:cs="Times New Roman"/>
                <w:color w:val="auto"/>
                <w:sz w:val="16"/>
                <w:szCs w:val="16"/>
              </w:rPr>
            </w:pPr>
          </w:p>
        </w:tc>
        <w:tc>
          <w:tcPr>
            <w:tcW w:w="612" w:type="dxa"/>
            <w:vMerge/>
            <w:vAlign w:val="center"/>
          </w:tcPr>
          <w:p w14:paraId="3D39BBFB" w14:textId="77777777" w:rsidR="00FE249C" w:rsidRPr="008368E6" w:rsidRDefault="00FE249C" w:rsidP="00FE249C">
            <w:pPr>
              <w:widowControl/>
              <w:jc w:val="center"/>
              <w:rPr>
                <w:rFonts w:ascii="Times New Roman" w:hAnsi="Times New Roman" w:cs="Times New Roman"/>
                <w:color w:val="auto"/>
                <w:sz w:val="16"/>
                <w:szCs w:val="16"/>
              </w:rPr>
            </w:pPr>
          </w:p>
        </w:tc>
      </w:tr>
      <w:tr w:rsidR="00FE249C" w:rsidRPr="008368E6" w14:paraId="6FEC7BAB" w14:textId="77777777" w:rsidTr="005E0D13">
        <w:trPr>
          <w:trHeight w:val="144"/>
        </w:trPr>
        <w:tc>
          <w:tcPr>
            <w:tcW w:w="554" w:type="dxa"/>
            <w:vMerge/>
            <w:vAlign w:val="center"/>
          </w:tcPr>
          <w:p w14:paraId="51B97EBC" w14:textId="77777777" w:rsidR="00FE249C" w:rsidRPr="008368E6" w:rsidRDefault="00FE249C" w:rsidP="00FE249C">
            <w:pPr>
              <w:rPr>
                <w:rFonts w:ascii="Times New Roman" w:hAnsi="Times New Roman" w:cs="Times New Roman"/>
                <w:color w:val="auto"/>
                <w:sz w:val="16"/>
                <w:szCs w:val="16"/>
              </w:rPr>
            </w:pPr>
          </w:p>
        </w:tc>
        <w:tc>
          <w:tcPr>
            <w:tcW w:w="1695" w:type="dxa"/>
            <w:vMerge/>
          </w:tcPr>
          <w:p w14:paraId="543FC8BA" w14:textId="77777777" w:rsidR="00FE249C" w:rsidRPr="008368E6" w:rsidRDefault="00FE249C" w:rsidP="00FE249C">
            <w:pPr>
              <w:rPr>
                <w:rFonts w:ascii="Times New Roman" w:hAnsi="Times New Roman" w:cs="Times New Roman"/>
                <w:bCs/>
                <w:color w:val="auto"/>
                <w:sz w:val="16"/>
                <w:szCs w:val="16"/>
              </w:rPr>
            </w:pPr>
          </w:p>
        </w:tc>
        <w:tc>
          <w:tcPr>
            <w:tcW w:w="708" w:type="dxa"/>
            <w:tcBorders>
              <w:top w:val="single" w:sz="4" w:space="0" w:color="auto"/>
              <w:bottom w:val="single" w:sz="4" w:space="0" w:color="auto"/>
            </w:tcBorders>
            <w:shd w:val="clear" w:color="auto" w:fill="auto"/>
            <w:vAlign w:val="center"/>
          </w:tcPr>
          <w:p w14:paraId="2E04623C" w14:textId="77777777" w:rsidR="00FE249C" w:rsidRPr="008368E6" w:rsidRDefault="00FE249C" w:rsidP="00FE249C">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79396964" w14:textId="3C9A8931" w:rsidR="00FE249C" w:rsidRPr="005A7564" w:rsidRDefault="00FE249C" w:rsidP="00FE249C">
            <w:pPr>
              <w:widowControl/>
              <w:suppressAutoHyphens/>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Покрытие металлических элементов</w:t>
            </w:r>
          </w:p>
        </w:tc>
        <w:tc>
          <w:tcPr>
            <w:tcW w:w="570" w:type="dxa"/>
            <w:tcBorders>
              <w:top w:val="single" w:sz="4" w:space="0" w:color="auto"/>
              <w:bottom w:val="single" w:sz="4" w:space="0" w:color="auto"/>
            </w:tcBorders>
            <w:shd w:val="clear" w:color="auto" w:fill="auto"/>
            <w:vAlign w:val="center"/>
          </w:tcPr>
          <w:p w14:paraId="2A8D1A1D" w14:textId="77777777" w:rsidR="00FE249C" w:rsidRPr="008368E6" w:rsidRDefault="00FE249C" w:rsidP="00FE249C">
            <w:pPr>
              <w:rPr>
                <w:rFonts w:ascii="Times New Roman" w:hAnsi="Times New Roman" w:cs="Times New Roman"/>
                <w:color w:val="auto"/>
                <w:sz w:val="16"/>
                <w:szCs w:val="16"/>
                <w:lang w:eastAsia="ar-SA"/>
              </w:rPr>
            </w:pPr>
          </w:p>
        </w:tc>
        <w:tc>
          <w:tcPr>
            <w:tcW w:w="5946" w:type="dxa"/>
            <w:gridSpan w:val="2"/>
            <w:tcBorders>
              <w:right w:val="single" w:sz="4" w:space="0" w:color="auto"/>
            </w:tcBorders>
            <w:shd w:val="clear" w:color="auto" w:fill="auto"/>
            <w:vAlign w:val="center"/>
          </w:tcPr>
          <w:p w14:paraId="022F9CE3" w14:textId="216F19D4" w:rsidR="00FE249C" w:rsidRPr="005A7564" w:rsidRDefault="00FE249C" w:rsidP="00FE249C">
            <w:pPr>
              <w:rPr>
                <w:rFonts w:ascii="Times New Roman" w:hAnsi="Times New Roman" w:cs="Times New Roman"/>
                <w:bCs/>
                <w:color w:val="auto"/>
                <w:sz w:val="16"/>
                <w:szCs w:val="16"/>
                <w:lang w:eastAsia="ar-SA"/>
              </w:rPr>
            </w:pPr>
            <w:r w:rsidRPr="008368E6">
              <w:rPr>
                <w:rFonts w:ascii="Times New Roman" w:hAnsi="Times New Roman" w:cs="Times New Roman"/>
                <w:bCs/>
                <w:color w:val="auto"/>
                <w:sz w:val="16"/>
                <w:szCs w:val="16"/>
                <w:lang w:eastAsia="ar-SA"/>
              </w:rPr>
              <w:t>Полимерное порошковое покрытие нанесение методом запекания в заводских условиях.</w:t>
            </w:r>
          </w:p>
        </w:tc>
        <w:tc>
          <w:tcPr>
            <w:tcW w:w="1715" w:type="dxa"/>
            <w:shd w:val="clear" w:color="auto" w:fill="auto"/>
          </w:tcPr>
          <w:p w14:paraId="77A2557A" w14:textId="3E3E8F5D" w:rsidR="00FE249C" w:rsidRPr="007168C8" w:rsidRDefault="00FE249C" w:rsidP="00FE249C">
            <w:pPr>
              <w:widowControl/>
              <w:suppressAutoHyphens/>
              <w:jc w:val="center"/>
              <w:rPr>
                <w:rFonts w:ascii="Times New Roman" w:hAnsi="Times New Roman" w:cs="Times New Roman"/>
                <w:color w:val="auto"/>
                <w:sz w:val="16"/>
                <w:szCs w:val="16"/>
                <w:lang w:eastAsia="ar-SA"/>
              </w:rPr>
            </w:pPr>
            <w:r w:rsidRPr="00F352FD">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14:paraId="29B61F30" w14:textId="77777777" w:rsidR="00FE249C" w:rsidRPr="008368E6" w:rsidRDefault="00FE249C" w:rsidP="00FE249C">
            <w:pPr>
              <w:suppressAutoHyphens/>
              <w:jc w:val="center"/>
              <w:rPr>
                <w:rFonts w:ascii="Times New Roman" w:hAnsi="Times New Roman" w:cs="Times New Roman"/>
                <w:color w:val="auto"/>
                <w:sz w:val="16"/>
                <w:szCs w:val="16"/>
              </w:rPr>
            </w:pPr>
          </w:p>
        </w:tc>
        <w:tc>
          <w:tcPr>
            <w:tcW w:w="612" w:type="dxa"/>
            <w:vMerge/>
            <w:vAlign w:val="center"/>
          </w:tcPr>
          <w:p w14:paraId="4AD73433" w14:textId="77777777" w:rsidR="00FE249C" w:rsidRPr="008368E6" w:rsidRDefault="00FE249C" w:rsidP="00FE249C">
            <w:pPr>
              <w:widowControl/>
              <w:jc w:val="center"/>
              <w:rPr>
                <w:rFonts w:ascii="Times New Roman" w:hAnsi="Times New Roman" w:cs="Times New Roman"/>
                <w:color w:val="auto"/>
                <w:sz w:val="16"/>
                <w:szCs w:val="16"/>
              </w:rPr>
            </w:pPr>
          </w:p>
        </w:tc>
        <w:tc>
          <w:tcPr>
            <w:tcW w:w="612" w:type="dxa"/>
            <w:vMerge/>
            <w:vAlign w:val="center"/>
          </w:tcPr>
          <w:p w14:paraId="3CFA7879" w14:textId="77777777" w:rsidR="00FE249C" w:rsidRPr="008368E6" w:rsidRDefault="00FE249C" w:rsidP="00FE249C">
            <w:pPr>
              <w:widowControl/>
              <w:jc w:val="center"/>
              <w:rPr>
                <w:rFonts w:ascii="Times New Roman" w:hAnsi="Times New Roman" w:cs="Times New Roman"/>
                <w:color w:val="auto"/>
                <w:sz w:val="16"/>
                <w:szCs w:val="16"/>
              </w:rPr>
            </w:pPr>
          </w:p>
        </w:tc>
      </w:tr>
      <w:tr w:rsidR="00FE249C" w:rsidRPr="008368E6" w14:paraId="1F8A1689" w14:textId="77777777" w:rsidTr="005E0D13">
        <w:trPr>
          <w:trHeight w:val="144"/>
        </w:trPr>
        <w:tc>
          <w:tcPr>
            <w:tcW w:w="554" w:type="dxa"/>
            <w:vMerge/>
            <w:vAlign w:val="center"/>
          </w:tcPr>
          <w:p w14:paraId="62C93731" w14:textId="77777777" w:rsidR="00FE249C" w:rsidRPr="008368E6" w:rsidRDefault="00FE249C" w:rsidP="00FE249C">
            <w:pPr>
              <w:rPr>
                <w:rFonts w:ascii="Times New Roman" w:hAnsi="Times New Roman" w:cs="Times New Roman"/>
                <w:color w:val="auto"/>
                <w:sz w:val="16"/>
                <w:szCs w:val="16"/>
              </w:rPr>
            </w:pPr>
          </w:p>
        </w:tc>
        <w:tc>
          <w:tcPr>
            <w:tcW w:w="1695" w:type="dxa"/>
            <w:vMerge/>
          </w:tcPr>
          <w:p w14:paraId="5C572D8A" w14:textId="77777777" w:rsidR="00FE249C" w:rsidRPr="008368E6" w:rsidRDefault="00FE249C" w:rsidP="00FE249C">
            <w:pPr>
              <w:rPr>
                <w:rFonts w:ascii="Times New Roman" w:hAnsi="Times New Roman" w:cs="Times New Roman"/>
                <w:bCs/>
                <w:color w:val="auto"/>
                <w:sz w:val="16"/>
                <w:szCs w:val="16"/>
              </w:rPr>
            </w:pPr>
          </w:p>
        </w:tc>
        <w:tc>
          <w:tcPr>
            <w:tcW w:w="708" w:type="dxa"/>
            <w:tcBorders>
              <w:top w:val="single" w:sz="4" w:space="0" w:color="auto"/>
              <w:bottom w:val="single" w:sz="4" w:space="0" w:color="auto"/>
            </w:tcBorders>
            <w:shd w:val="clear" w:color="auto" w:fill="auto"/>
            <w:vAlign w:val="center"/>
          </w:tcPr>
          <w:p w14:paraId="177ADFB3" w14:textId="77777777" w:rsidR="00FE249C" w:rsidRPr="008368E6" w:rsidRDefault="00FE249C" w:rsidP="00FE249C">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5FE4A453" w14:textId="4024D408" w:rsidR="00FE249C" w:rsidRPr="008368E6" w:rsidRDefault="00FE249C" w:rsidP="00FE249C">
            <w:pPr>
              <w:widowControl/>
              <w:suppressAutoHyphens/>
              <w:rPr>
                <w:rFonts w:ascii="Times New Roman" w:eastAsia="Times New Roman" w:hAnsi="Times New Roman" w:cs="Times New Roman"/>
                <w:color w:val="auto"/>
                <w:sz w:val="16"/>
                <w:szCs w:val="16"/>
                <w:bdr w:val="none" w:sz="0" w:space="0" w:color="auto" w:frame="1"/>
              </w:rPr>
            </w:pPr>
            <w:r>
              <w:rPr>
                <w:rFonts w:ascii="Times New Roman" w:hAnsi="Times New Roman" w:cs="Times New Roman"/>
                <w:color w:val="auto"/>
                <w:sz w:val="16"/>
                <w:szCs w:val="16"/>
                <w:lang w:eastAsia="ar-SA"/>
              </w:rPr>
              <w:t>Способ соединения</w:t>
            </w:r>
          </w:p>
        </w:tc>
        <w:tc>
          <w:tcPr>
            <w:tcW w:w="570" w:type="dxa"/>
            <w:tcBorders>
              <w:top w:val="single" w:sz="4" w:space="0" w:color="auto"/>
              <w:bottom w:val="single" w:sz="4" w:space="0" w:color="auto"/>
            </w:tcBorders>
            <w:shd w:val="clear" w:color="auto" w:fill="auto"/>
            <w:vAlign w:val="center"/>
          </w:tcPr>
          <w:p w14:paraId="6180FD3C" w14:textId="645B4BB4" w:rsidR="00FE249C" w:rsidRPr="008368E6" w:rsidRDefault="00FE249C" w:rsidP="00FE249C">
            <w:pPr>
              <w:rPr>
                <w:rFonts w:ascii="Times New Roman" w:hAnsi="Times New Roman" w:cs="Times New Roman"/>
                <w:color w:val="auto"/>
                <w:sz w:val="16"/>
                <w:szCs w:val="16"/>
                <w:lang w:eastAsia="ar-SA"/>
              </w:rPr>
            </w:pPr>
          </w:p>
        </w:tc>
        <w:tc>
          <w:tcPr>
            <w:tcW w:w="5946" w:type="dxa"/>
            <w:gridSpan w:val="2"/>
            <w:tcBorders>
              <w:right w:val="single" w:sz="4" w:space="0" w:color="auto"/>
            </w:tcBorders>
            <w:shd w:val="clear" w:color="auto" w:fill="auto"/>
            <w:vAlign w:val="center"/>
          </w:tcPr>
          <w:p w14:paraId="2C7FD505" w14:textId="34599D00" w:rsidR="00FE249C" w:rsidRPr="008368E6" w:rsidRDefault="00FE249C" w:rsidP="00FE249C">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Стенки и боковины соединяются</w:t>
            </w:r>
            <w:r w:rsidRPr="00FD329C">
              <w:rPr>
                <w:rFonts w:ascii="Times New Roman" w:hAnsi="Times New Roman" w:cs="Times New Roman"/>
                <w:bCs/>
                <w:color w:val="auto"/>
                <w:sz w:val="16"/>
                <w:szCs w:val="16"/>
                <w:lang w:eastAsia="ar-SA"/>
              </w:rPr>
              <w:t xml:space="preserve"> </w:t>
            </w:r>
            <w:r>
              <w:rPr>
                <w:rFonts w:ascii="Times New Roman" w:hAnsi="Times New Roman" w:cs="Times New Roman"/>
                <w:bCs/>
                <w:color w:val="auto"/>
                <w:sz w:val="16"/>
                <w:szCs w:val="16"/>
                <w:lang w:eastAsia="ar-SA"/>
              </w:rPr>
              <w:t>друг с другом при помощи</w:t>
            </w:r>
            <w:r w:rsidRPr="00FD329C">
              <w:rPr>
                <w:rFonts w:ascii="Times New Roman" w:hAnsi="Times New Roman" w:cs="Times New Roman"/>
                <w:bCs/>
                <w:color w:val="auto"/>
                <w:sz w:val="16"/>
                <w:szCs w:val="16"/>
                <w:lang w:eastAsia="ar-SA"/>
              </w:rPr>
              <w:t xml:space="preserve"> </w:t>
            </w:r>
            <w:r>
              <w:rPr>
                <w:rFonts w:ascii="Times New Roman" w:hAnsi="Times New Roman" w:cs="Times New Roman"/>
                <w:bCs/>
                <w:color w:val="auto"/>
                <w:sz w:val="16"/>
                <w:szCs w:val="16"/>
                <w:lang w:eastAsia="ar-SA"/>
              </w:rPr>
              <w:t>стальных заклепок, диаметром не менее 6 мм</w:t>
            </w:r>
          </w:p>
        </w:tc>
        <w:tc>
          <w:tcPr>
            <w:tcW w:w="1715" w:type="dxa"/>
            <w:shd w:val="clear" w:color="auto" w:fill="auto"/>
          </w:tcPr>
          <w:p w14:paraId="3F1BDBB6" w14:textId="6CE8E16A" w:rsidR="00FE249C" w:rsidRPr="008368E6" w:rsidRDefault="00FE249C" w:rsidP="00FE249C">
            <w:pPr>
              <w:widowControl/>
              <w:suppressAutoHyphens/>
              <w:jc w:val="center"/>
              <w:rPr>
                <w:rFonts w:ascii="Times New Roman" w:hAnsi="Times New Roman" w:cs="Times New Roman"/>
                <w:color w:val="auto"/>
                <w:sz w:val="16"/>
                <w:szCs w:val="16"/>
                <w:lang w:eastAsia="ar-SA"/>
              </w:rPr>
            </w:pPr>
            <w:r w:rsidRPr="00DB235F">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14:paraId="2AC8A61E" w14:textId="3825053E" w:rsidR="00FE249C" w:rsidRPr="008368E6" w:rsidRDefault="00FE249C" w:rsidP="00FE249C">
            <w:pPr>
              <w:suppressAutoHyphens/>
              <w:jc w:val="center"/>
              <w:rPr>
                <w:rFonts w:ascii="Times New Roman" w:hAnsi="Times New Roman" w:cs="Times New Roman"/>
                <w:color w:val="auto"/>
                <w:sz w:val="16"/>
                <w:szCs w:val="16"/>
              </w:rPr>
            </w:pPr>
          </w:p>
        </w:tc>
        <w:tc>
          <w:tcPr>
            <w:tcW w:w="612" w:type="dxa"/>
            <w:vMerge/>
            <w:vAlign w:val="center"/>
          </w:tcPr>
          <w:p w14:paraId="6E998DEF" w14:textId="77777777" w:rsidR="00FE249C" w:rsidRPr="008368E6" w:rsidRDefault="00FE249C" w:rsidP="00FE249C">
            <w:pPr>
              <w:widowControl/>
              <w:jc w:val="center"/>
              <w:rPr>
                <w:rFonts w:ascii="Times New Roman" w:hAnsi="Times New Roman" w:cs="Times New Roman"/>
                <w:color w:val="auto"/>
                <w:sz w:val="16"/>
                <w:szCs w:val="16"/>
              </w:rPr>
            </w:pPr>
          </w:p>
        </w:tc>
        <w:tc>
          <w:tcPr>
            <w:tcW w:w="612" w:type="dxa"/>
            <w:vMerge/>
            <w:vAlign w:val="center"/>
          </w:tcPr>
          <w:p w14:paraId="13E6FD24" w14:textId="77777777" w:rsidR="00FE249C" w:rsidRPr="008368E6" w:rsidRDefault="00FE249C" w:rsidP="00FE249C">
            <w:pPr>
              <w:widowControl/>
              <w:jc w:val="center"/>
              <w:rPr>
                <w:rFonts w:ascii="Times New Roman" w:hAnsi="Times New Roman" w:cs="Times New Roman"/>
                <w:color w:val="auto"/>
                <w:sz w:val="16"/>
                <w:szCs w:val="16"/>
              </w:rPr>
            </w:pPr>
          </w:p>
        </w:tc>
      </w:tr>
      <w:tr w:rsidR="00FE249C" w:rsidRPr="008368E6" w14:paraId="2717BD1E" w14:textId="77777777" w:rsidTr="005E0D13">
        <w:trPr>
          <w:trHeight w:val="144"/>
        </w:trPr>
        <w:tc>
          <w:tcPr>
            <w:tcW w:w="554" w:type="dxa"/>
            <w:vMerge/>
            <w:vAlign w:val="center"/>
          </w:tcPr>
          <w:p w14:paraId="425A5000" w14:textId="77777777" w:rsidR="00FE249C" w:rsidRPr="008368E6" w:rsidRDefault="00FE249C" w:rsidP="00FE249C">
            <w:pPr>
              <w:rPr>
                <w:rFonts w:ascii="Times New Roman" w:hAnsi="Times New Roman" w:cs="Times New Roman"/>
                <w:color w:val="auto"/>
                <w:sz w:val="16"/>
                <w:szCs w:val="16"/>
              </w:rPr>
            </w:pPr>
          </w:p>
        </w:tc>
        <w:tc>
          <w:tcPr>
            <w:tcW w:w="1695" w:type="dxa"/>
            <w:vMerge/>
          </w:tcPr>
          <w:p w14:paraId="23F914FE" w14:textId="619CD687" w:rsidR="00FE249C" w:rsidRPr="00DB235F" w:rsidRDefault="00FE249C" w:rsidP="00FE249C">
            <w:pPr>
              <w:widowControl/>
              <w:suppressAutoHyphens/>
              <w:jc w:val="center"/>
              <w:rPr>
                <w:rFonts w:ascii="Times New Roman" w:hAnsi="Times New Roman" w:cs="Times New Roman"/>
                <w:color w:val="auto"/>
                <w:sz w:val="16"/>
                <w:szCs w:val="16"/>
                <w:lang w:eastAsia="ar-SA"/>
              </w:rPr>
            </w:pPr>
          </w:p>
        </w:tc>
        <w:tc>
          <w:tcPr>
            <w:tcW w:w="708" w:type="dxa"/>
          </w:tcPr>
          <w:p w14:paraId="227336B0" w14:textId="76477D14" w:rsidR="00FE249C" w:rsidRPr="00DB235F" w:rsidRDefault="00FE249C" w:rsidP="00FE249C">
            <w:pPr>
              <w:pStyle w:val="a5"/>
              <w:widowControl/>
              <w:numPr>
                <w:ilvl w:val="0"/>
                <w:numId w:val="49"/>
              </w:numPr>
              <w:suppressAutoHyphens/>
              <w:jc w:val="center"/>
              <w:rPr>
                <w:rFonts w:ascii="Times New Roman" w:hAnsi="Times New Roman" w:cs="Times New Roman"/>
                <w:color w:val="auto"/>
                <w:sz w:val="16"/>
                <w:szCs w:val="16"/>
                <w:lang w:eastAsia="ar-SA"/>
              </w:rPr>
            </w:pPr>
            <w:r>
              <w:rPr>
                <w:rFonts w:ascii="Times New Roman" w:hAnsi="Times New Roman" w:cs="Times New Roman"/>
                <w:color w:val="auto"/>
                <w:sz w:val="16"/>
                <w:szCs w:val="16"/>
                <w:lang w:eastAsia="ar-SA"/>
              </w:rPr>
              <w:t>19</w:t>
            </w:r>
          </w:p>
        </w:tc>
        <w:tc>
          <w:tcPr>
            <w:tcW w:w="1563" w:type="dxa"/>
          </w:tcPr>
          <w:p w14:paraId="706C9ACC" w14:textId="27FD5BDC" w:rsidR="00FE249C" w:rsidRPr="00DB235F" w:rsidRDefault="00FE249C" w:rsidP="00FE249C">
            <w:pPr>
              <w:widowControl/>
              <w:suppressAutoHyphens/>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Особенности</w:t>
            </w:r>
          </w:p>
        </w:tc>
        <w:tc>
          <w:tcPr>
            <w:tcW w:w="570" w:type="dxa"/>
          </w:tcPr>
          <w:p w14:paraId="6168DDF1" w14:textId="77777777" w:rsidR="00FE249C" w:rsidRPr="00DB235F" w:rsidRDefault="00FE249C" w:rsidP="00FE249C">
            <w:pPr>
              <w:widowControl/>
              <w:suppressAutoHyphens/>
              <w:jc w:val="center"/>
              <w:rPr>
                <w:rFonts w:ascii="Times New Roman" w:hAnsi="Times New Roman" w:cs="Times New Roman"/>
                <w:color w:val="auto"/>
                <w:sz w:val="16"/>
                <w:szCs w:val="16"/>
                <w:lang w:eastAsia="ar-SA"/>
              </w:rPr>
            </w:pPr>
          </w:p>
        </w:tc>
        <w:tc>
          <w:tcPr>
            <w:tcW w:w="5940" w:type="dxa"/>
          </w:tcPr>
          <w:p w14:paraId="1D228288" w14:textId="3943227B" w:rsidR="00FE249C" w:rsidRPr="00DB235F" w:rsidRDefault="00FE249C" w:rsidP="00FE249C">
            <w:pPr>
              <w:rPr>
                <w:rFonts w:ascii="Times New Roman" w:hAnsi="Times New Roman" w:cs="Times New Roman"/>
                <w:color w:val="auto"/>
                <w:sz w:val="16"/>
                <w:szCs w:val="16"/>
                <w:lang w:eastAsia="ar-SA"/>
              </w:rPr>
            </w:pPr>
            <w:r>
              <w:rPr>
                <w:rFonts w:ascii="Times New Roman" w:hAnsi="Times New Roman" w:cs="Times New Roman"/>
                <w:bCs/>
                <w:color w:val="auto"/>
                <w:sz w:val="16"/>
                <w:szCs w:val="16"/>
                <w:lang w:eastAsia="ar-SA"/>
              </w:rPr>
              <w:t>Рукоять и подножки соединены между собой кинематически и закрыты защитными шторками.</w:t>
            </w:r>
          </w:p>
        </w:tc>
        <w:tc>
          <w:tcPr>
            <w:tcW w:w="1721" w:type="dxa"/>
            <w:gridSpan w:val="2"/>
          </w:tcPr>
          <w:p w14:paraId="3D858123" w14:textId="3BEBCDF6" w:rsidR="00FE249C" w:rsidRPr="00DB235F" w:rsidRDefault="00FE249C" w:rsidP="00FE249C">
            <w:pPr>
              <w:widowControl/>
              <w:suppressAutoHyphens/>
              <w:jc w:val="center"/>
              <w:rPr>
                <w:rFonts w:ascii="Times New Roman" w:hAnsi="Times New Roman" w:cs="Times New Roman"/>
                <w:color w:val="auto"/>
                <w:sz w:val="16"/>
                <w:szCs w:val="16"/>
                <w:lang w:eastAsia="ar-SA"/>
              </w:rPr>
            </w:pPr>
            <w:r w:rsidRPr="007168C8">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14:paraId="25A711A4" w14:textId="6B5F2E70" w:rsidR="00FE249C" w:rsidRPr="008368E6" w:rsidRDefault="00FE249C" w:rsidP="00FE249C">
            <w:pPr>
              <w:suppressAutoHyphens/>
              <w:jc w:val="center"/>
              <w:rPr>
                <w:rFonts w:ascii="Times New Roman" w:hAnsi="Times New Roman" w:cs="Times New Roman"/>
                <w:color w:val="auto"/>
                <w:sz w:val="16"/>
                <w:szCs w:val="16"/>
              </w:rPr>
            </w:pPr>
          </w:p>
        </w:tc>
        <w:tc>
          <w:tcPr>
            <w:tcW w:w="612" w:type="dxa"/>
            <w:vMerge/>
            <w:vAlign w:val="center"/>
          </w:tcPr>
          <w:p w14:paraId="155C915B" w14:textId="77777777" w:rsidR="00FE249C" w:rsidRPr="008368E6" w:rsidRDefault="00FE249C" w:rsidP="00FE249C">
            <w:pPr>
              <w:widowControl/>
              <w:jc w:val="center"/>
              <w:rPr>
                <w:rFonts w:ascii="Times New Roman" w:hAnsi="Times New Roman" w:cs="Times New Roman"/>
                <w:color w:val="auto"/>
                <w:sz w:val="16"/>
                <w:szCs w:val="16"/>
              </w:rPr>
            </w:pPr>
          </w:p>
        </w:tc>
        <w:tc>
          <w:tcPr>
            <w:tcW w:w="612" w:type="dxa"/>
            <w:vMerge/>
            <w:vAlign w:val="center"/>
          </w:tcPr>
          <w:p w14:paraId="1B40FC32" w14:textId="77777777" w:rsidR="00FE249C" w:rsidRPr="008368E6" w:rsidRDefault="00FE249C" w:rsidP="00FE249C">
            <w:pPr>
              <w:widowControl/>
              <w:jc w:val="center"/>
              <w:rPr>
                <w:rFonts w:ascii="Times New Roman" w:hAnsi="Times New Roman" w:cs="Times New Roman"/>
                <w:color w:val="auto"/>
                <w:sz w:val="16"/>
                <w:szCs w:val="16"/>
              </w:rPr>
            </w:pPr>
          </w:p>
        </w:tc>
      </w:tr>
      <w:tr w:rsidR="00FE249C" w:rsidRPr="008368E6" w14:paraId="57276A0B" w14:textId="77777777" w:rsidTr="005E0D13">
        <w:trPr>
          <w:trHeight w:val="144"/>
        </w:trPr>
        <w:tc>
          <w:tcPr>
            <w:tcW w:w="554" w:type="dxa"/>
            <w:tcBorders>
              <w:top w:val="single" w:sz="4" w:space="0" w:color="auto"/>
            </w:tcBorders>
            <w:vAlign w:val="center"/>
          </w:tcPr>
          <w:p w14:paraId="39DC520F" w14:textId="77777777" w:rsidR="00FE249C" w:rsidRPr="008368E6" w:rsidRDefault="00FE249C" w:rsidP="00FE249C">
            <w:pPr>
              <w:rPr>
                <w:rFonts w:ascii="Times New Roman" w:hAnsi="Times New Roman" w:cs="Times New Roman"/>
                <w:color w:val="auto"/>
                <w:sz w:val="16"/>
                <w:szCs w:val="16"/>
              </w:rPr>
            </w:pPr>
          </w:p>
        </w:tc>
        <w:tc>
          <w:tcPr>
            <w:tcW w:w="12197" w:type="dxa"/>
            <w:gridSpan w:val="7"/>
          </w:tcPr>
          <w:p w14:paraId="66C6FB9F" w14:textId="0A8F1C93" w:rsidR="00FE249C" w:rsidRDefault="00FE249C" w:rsidP="00FE249C">
            <w:pPr>
              <w:widowControl/>
              <w:suppressAutoHyphens/>
              <w:jc w:val="cente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Опора для ног</w:t>
            </w:r>
          </w:p>
        </w:tc>
        <w:tc>
          <w:tcPr>
            <w:tcW w:w="1418" w:type="dxa"/>
            <w:shd w:val="clear" w:color="auto" w:fill="auto"/>
            <w:vAlign w:val="center"/>
          </w:tcPr>
          <w:p w14:paraId="6E6F267B" w14:textId="05534692" w:rsidR="00FE249C" w:rsidRPr="008368E6" w:rsidRDefault="00FE249C" w:rsidP="00FE249C">
            <w:pPr>
              <w:suppressAutoHyphens/>
              <w:jc w:val="center"/>
              <w:rPr>
                <w:rFonts w:ascii="Times New Roman" w:hAnsi="Times New Roman" w:cs="Times New Roman"/>
                <w:color w:val="auto"/>
                <w:sz w:val="16"/>
                <w:szCs w:val="16"/>
              </w:rPr>
            </w:pPr>
          </w:p>
        </w:tc>
        <w:tc>
          <w:tcPr>
            <w:tcW w:w="612" w:type="dxa"/>
            <w:vAlign w:val="center"/>
          </w:tcPr>
          <w:p w14:paraId="392422E3" w14:textId="77777777" w:rsidR="00FE249C" w:rsidRPr="008368E6" w:rsidRDefault="00FE249C" w:rsidP="00FE249C">
            <w:pPr>
              <w:widowControl/>
              <w:jc w:val="center"/>
              <w:rPr>
                <w:rFonts w:ascii="Times New Roman" w:hAnsi="Times New Roman" w:cs="Times New Roman"/>
                <w:color w:val="auto"/>
                <w:sz w:val="16"/>
                <w:szCs w:val="16"/>
              </w:rPr>
            </w:pPr>
          </w:p>
        </w:tc>
        <w:tc>
          <w:tcPr>
            <w:tcW w:w="612" w:type="dxa"/>
            <w:vAlign w:val="center"/>
          </w:tcPr>
          <w:p w14:paraId="3A5B2F03" w14:textId="77777777" w:rsidR="00FE249C" w:rsidRPr="008368E6" w:rsidRDefault="00FE249C" w:rsidP="00FE249C">
            <w:pPr>
              <w:widowControl/>
              <w:jc w:val="center"/>
              <w:rPr>
                <w:rFonts w:ascii="Times New Roman" w:hAnsi="Times New Roman" w:cs="Times New Roman"/>
                <w:color w:val="auto"/>
                <w:sz w:val="16"/>
                <w:szCs w:val="16"/>
              </w:rPr>
            </w:pPr>
          </w:p>
        </w:tc>
      </w:tr>
      <w:tr w:rsidR="00FE249C" w:rsidRPr="008368E6" w14:paraId="146CDF71" w14:textId="77777777" w:rsidTr="005E0D13">
        <w:trPr>
          <w:trHeight w:val="144"/>
        </w:trPr>
        <w:tc>
          <w:tcPr>
            <w:tcW w:w="554" w:type="dxa"/>
            <w:vAlign w:val="center"/>
          </w:tcPr>
          <w:p w14:paraId="171B2ED6" w14:textId="7856F551" w:rsidR="00FE249C" w:rsidRPr="008368E6" w:rsidRDefault="00FE249C" w:rsidP="00FE249C">
            <w:pPr>
              <w:jc w:val="center"/>
              <w:rPr>
                <w:rFonts w:ascii="Times New Roman" w:hAnsi="Times New Roman" w:cs="Times New Roman"/>
                <w:color w:val="auto"/>
                <w:sz w:val="16"/>
                <w:szCs w:val="16"/>
              </w:rPr>
            </w:pPr>
            <w:r>
              <w:rPr>
                <w:rFonts w:ascii="Times New Roman" w:hAnsi="Times New Roman" w:cs="Times New Roman"/>
                <w:color w:val="auto"/>
                <w:sz w:val="16"/>
                <w:szCs w:val="16"/>
              </w:rPr>
              <w:t>3</w:t>
            </w:r>
          </w:p>
        </w:tc>
        <w:tc>
          <w:tcPr>
            <w:tcW w:w="1695" w:type="dxa"/>
            <w:vAlign w:val="center"/>
          </w:tcPr>
          <w:p w14:paraId="60493C58" w14:textId="77777777" w:rsidR="00FE249C" w:rsidRDefault="00FE249C" w:rsidP="00FE249C">
            <w:pPr>
              <w:jc w:val="center"/>
              <w:rPr>
                <w:noProof/>
                <w:sz w:val="20"/>
                <w:szCs w:val="20"/>
                <w:lang w:bidi="ar-SA"/>
              </w:rPr>
            </w:pPr>
          </w:p>
          <w:p w14:paraId="749CDDF9" w14:textId="77777777" w:rsidR="00FE249C" w:rsidRDefault="00FE249C" w:rsidP="00FE249C">
            <w:pPr>
              <w:jc w:val="center"/>
              <w:rPr>
                <w:noProof/>
                <w:sz w:val="20"/>
                <w:szCs w:val="20"/>
                <w:lang w:bidi="ar-SA"/>
              </w:rPr>
            </w:pPr>
          </w:p>
          <w:p w14:paraId="40FC89C6" w14:textId="77777777" w:rsidR="00FE249C" w:rsidRDefault="00FE249C" w:rsidP="00FE249C">
            <w:pPr>
              <w:jc w:val="center"/>
              <w:rPr>
                <w:noProof/>
                <w:sz w:val="20"/>
                <w:szCs w:val="20"/>
                <w:lang w:bidi="ar-SA"/>
              </w:rPr>
            </w:pPr>
          </w:p>
          <w:p w14:paraId="333E558F" w14:textId="2F8337C3" w:rsidR="00FE249C" w:rsidRDefault="00FE249C" w:rsidP="00FE249C">
            <w:pPr>
              <w:jc w:val="center"/>
              <w:rPr>
                <w:noProof/>
                <w:sz w:val="20"/>
                <w:szCs w:val="20"/>
                <w:lang w:bidi="ar-SA"/>
              </w:rPr>
            </w:pPr>
            <w:r>
              <w:rPr>
                <w:noProof/>
                <w:sz w:val="20"/>
                <w:szCs w:val="20"/>
                <w:lang w:bidi="ar-SA"/>
              </w:rPr>
              <w:drawing>
                <wp:inline distT="0" distB="0" distL="0" distR="0" wp14:anchorId="57FEF21B" wp14:editId="018F2562">
                  <wp:extent cx="965737" cy="637039"/>
                  <wp:effectExtent l="0" t="0" r="635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965737" cy="637039"/>
                          </a:xfrm>
                          <a:prstGeom prst="rect">
                            <a:avLst/>
                          </a:prstGeom>
                          <a:noFill/>
                          <a:ln>
                            <a:noFill/>
                          </a:ln>
                        </pic:spPr>
                      </pic:pic>
                    </a:graphicData>
                  </a:graphic>
                </wp:inline>
              </w:drawing>
            </w:r>
          </w:p>
          <w:p w14:paraId="7965269D" w14:textId="77777777" w:rsidR="00FE249C" w:rsidRDefault="00FE249C" w:rsidP="00FE249C">
            <w:pPr>
              <w:jc w:val="center"/>
              <w:rPr>
                <w:noProof/>
                <w:sz w:val="20"/>
                <w:szCs w:val="20"/>
                <w:lang w:bidi="ar-SA"/>
              </w:rPr>
            </w:pPr>
          </w:p>
          <w:p w14:paraId="388742CE" w14:textId="77777777" w:rsidR="00FE249C" w:rsidRDefault="00FE249C" w:rsidP="00FE249C">
            <w:pPr>
              <w:jc w:val="center"/>
              <w:rPr>
                <w:noProof/>
                <w:sz w:val="20"/>
                <w:szCs w:val="20"/>
                <w:lang w:bidi="ar-SA"/>
              </w:rPr>
            </w:pPr>
          </w:p>
          <w:p w14:paraId="381AB6B9" w14:textId="77777777" w:rsidR="00FE249C" w:rsidRDefault="00FE249C" w:rsidP="00FE249C">
            <w:pPr>
              <w:jc w:val="center"/>
              <w:rPr>
                <w:noProof/>
                <w:sz w:val="20"/>
                <w:szCs w:val="20"/>
                <w:lang w:bidi="ar-SA"/>
              </w:rPr>
            </w:pPr>
          </w:p>
          <w:p w14:paraId="08E083FD" w14:textId="73E0A188" w:rsidR="00FE249C" w:rsidRPr="008368E6" w:rsidRDefault="00FE249C" w:rsidP="00FE249C">
            <w:pPr>
              <w:jc w:val="center"/>
              <w:rPr>
                <w:rFonts w:ascii="Times New Roman" w:hAnsi="Times New Roman" w:cs="Times New Roman"/>
                <w:bCs/>
                <w:color w:val="auto"/>
                <w:sz w:val="16"/>
                <w:szCs w:val="16"/>
              </w:rPr>
            </w:pPr>
          </w:p>
        </w:tc>
        <w:tc>
          <w:tcPr>
            <w:tcW w:w="708" w:type="dxa"/>
            <w:tcBorders>
              <w:top w:val="single" w:sz="4" w:space="0" w:color="auto"/>
              <w:bottom w:val="single" w:sz="4" w:space="0" w:color="auto"/>
            </w:tcBorders>
            <w:shd w:val="clear" w:color="auto" w:fill="auto"/>
            <w:vAlign w:val="center"/>
          </w:tcPr>
          <w:p w14:paraId="283435E3" w14:textId="77777777" w:rsidR="00FE249C" w:rsidRPr="008368E6" w:rsidRDefault="00FE249C" w:rsidP="00FE249C">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7604090C" w14:textId="1AE137B0" w:rsidR="00FE249C" w:rsidRPr="005A7564" w:rsidRDefault="00FE249C" w:rsidP="00FE249C">
            <w:pPr>
              <w:widowControl/>
              <w:suppressAutoHyphens/>
              <w:rPr>
                <w:rFonts w:ascii="Times New Roman" w:hAnsi="Times New Roman" w:cs="Times New Roman"/>
                <w:color w:val="auto"/>
                <w:sz w:val="16"/>
                <w:szCs w:val="16"/>
                <w:lang w:eastAsia="ar-SA"/>
              </w:rPr>
            </w:pPr>
            <w:r>
              <w:rPr>
                <w:rFonts w:ascii="Times New Roman" w:hAnsi="Times New Roman" w:cs="Times New Roman"/>
                <w:color w:val="auto"/>
                <w:sz w:val="16"/>
                <w:szCs w:val="16"/>
                <w:lang w:eastAsia="ar-SA"/>
              </w:rPr>
              <w:t>Конструкция</w:t>
            </w:r>
            <w:r w:rsidRPr="005A7564">
              <w:rPr>
                <w:rFonts w:ascii="Times New Roman" w:hAnsi="Times New Roman" w:cs="Times New Roman"/>
                <w:color w:val="auto"/>
                <w:sz w:val="16"/>
                <w:szCs w:val="16"/>
                <w:lang w:eastAsia="ar-SA"/>
              </w:rPr>
              <w:t xml:space="preserve"> </w:t>
            </w:r>
            <w:r>
              <w:rPr>
                <w:rFonts w:ascii="Times New Roman" w:hAnsi="Times New Roman" w:cs="Times New Roman"/>
                <w:color w:val="auto"/>
                <w:sz w:val="16"/>
                <w:szCs w:val="16"/>
                <w:lang w:eastAsia="ar-SA"/>
              </w:rPr>
              <w:t>опоры для ног и материалы</w:t>
            </w:r>
          </w:p>
        </w:tc>
        <w:tc>
          <w:tcPr>
            <w:tcW w:w="570" w:type="dxa"/>
            <w:tcBorders>
              <w:top w:val="single" w:sz="4" w:space="0" w:color="auto"/>
              <w:bottom w:val="single" w:sz="4" w:space="0" w:color="auto"/>
            </w:tcBorders>
            <w:shd w:val="clear" w:color="auto" w:fill="auto"/>
            <w:vAlign w:val="center"/>
          </w:tcPr>
          <w:p w14:paraId="13DC0B6C" w14:textId="77777777" w:rsidR="00FE249C" w:rsidRPr="008368E6" w:rsidRDefault="00FE249C" w:rsidP="00FE249C">
            <w:pPr>
              <w:rPr>
                <w:rFonts w:ascii="Times New Roman" w:hAnsi="Times New Roman" w:cs="Times New Roman"/>
                <w:color w:val="auto"/>
                <w:sz w:val="16"/>
                <w:szCs w:val="16"/>
                <w:lang w:eastAsia="ar-SA"/>
              </w:rPr>
            </w:pPr>
          </w:p>
        </w:tc>
        <w:tc>
          <w:tcPr>
            <w:tcW w:w="5946" w:type="dxa"/>
            <w:gridSpan w:val="2"/>
            <w:tcBorders>
              <w:right w:val="single" w:sz="4" w:space="0" w:color="auto"/>
            </w:tcBorders>
            <w:shd w:val="clear" w:color="auto" w:fill="auto"/>
            <w:vAlign w:val="center"/>
          </w:tcPr>
          <w:p w14:paraId="7BAEDDA9" w14:textId="372C47E2" w:rsidR="00FE249C" w:rsidRDefault="00FE249C" w:rsidP="00FE249C">
            <w:pPr>
              <w:rPr>
                <w:rFonts w:ascii="Times New Roman" w:hAnsi="Times New Roman" w:cs="Times New Roman"/>
                <w:bCs/>
                <w:color w:val="auto"/>
                <w:sz w:val="16"/>
                <w:szCs w:val="16"/>
                <w:lang w:eastAsia="ar-SA"/>
              </w:rPr>
            </w:pPr>
            <w:r w:rsidRPr="00283327">
              <w:rPr>
                <w:rFonts w:ascii="Times New Roman" w:hAnsi="Times New Roman" w:cs="Times New Roman"/>
                <w:bCs/>
                <w:color w:val="auto"/>
                <w:sz w:val="16"/>
                <w:szCs w:val="16"/>
                <w:lang w:eastAsia="ar-SA"/>
              </w:rPr>
              <w:t xml:space="preserve"> </w:t>
            </w:r>
            <w:r w:rsidRPr="00A22761">
              <w:rPr>
                <w:rFonts w:ascii="Times New Roman" w:hAnsi="Times New Roman" w:cs="Times New Roman"/>
                <w:bCs/>
                <w:color w:val="auto"/>
                <w:sz w:val="16"/>
                <w:szCs w:val="16"/>
                <w:lang w:eastAsia="ar-SA"/>
              </w:rPr>
              <w:t xml:space="preserve"> </w:t>
            </w:r>
            <w:r>
              <w:t xml:space="preserve"> </w:t>
            </w:r>
            <w:r w:rsidRPr="00E00471">
              <w:rPr>
                <w:rFonts w:ascii="Times New Roman" w:hAnsi="Times New Roman" w:cs="Times New Roman"/>
                <w:bCs/>
                <w:color w:val="auto"/>
                <w:sz w:val="16"/>
                <w:szCs w:val="16"/>
                <w:lang w:eastAsia="ar-SA"/>
              </w:rPr>
              <w:t xml:space="preserve">Опора для ног должна быть изготовлена из пластика, конструкция в виде прямоугольника со скругленными углами, радиус </w:t>
            </w:r>
            <w:proofErr w:type="spellStart"/>
            <w:r w:rsidRPr="00E00471">
              <w:rPr>
                <w:rFonts w:ascii="Times New Roman" w:hAnsi="Times New Roman" w:cs="Times New Roman"/>
                <w:bCs/>
                <w:color w:val="auto"/>
                <w:sz w:val="16"/>
                <w:szCs w:val="16"/>
                <w:lang w:eastAsia="ar-SA"/>
              </w:rPr>
              <w:t>скругления</w:t>
            </w:r>
            <w:proofErr w:type="spellEnd"/>
            <w:r w:rsidRPr="00E00471">
              <w:rPr>
                <w:rFonts w:ascii="Times New Roman" w:hAnsi="Times New Roman" w:cs="Times New Roman"/>
                <w:bCs/>
                <w:color w:val="auto"/>
                <w:sz w:val="16"/>
                <w:szCs w:val="16"/>
                <w:lang w:eastAsia="ar-SA"/>
              </w:rPr>
              <w:t xml:space="preserve"> по углам – не менее 35мм. Габариты опоры не менее 380х150 мм высотой не менее 35 мм. Опора имеет бортики для противодействия выскальзыванию ног, высота бортиков не менее 12 мм, бортики выполнены с 3-х краев, один край свободен от бортика, имеет проем длиной не менее 130 мм. Лицевая поверхность опоры имеет специальный узор, выступающий на высоту 0,5 мм, который позволяет обеспечить устойчивое положение пользователя на тренажере. В конструкции опоры предусмотрены 4 гайки М8, которые встроены в конструкцию опоры и выполнены при изготовлении опоры методом литья. Под гайки выполнено утолщение материала в виде цилиндрической части диаметром 34 мм, которое позволяет установить опору на любую плоскую площадку или плоскую поверхность. Гайки расположены на расстоянии межосевом 90 и 200 мм по ширине и длине опоры соответственно. На оборотной стороне опоры выполнены ребра жесткости толщиной 3 мм.</w:t>
            </w:r>
          </w:p>
        </w:tc>
        <w:tc>
          <w:tcPr>
            <w:tcW w:w="1715" w:type="dxa"/>
            <w:shd w:val="clear" w:color="auto" w:fill="auto"/>
          </w:tcPr>
          <w:p w14:paraId="7E7A9BC5" w14:textId="30575CDA" w:rsidR="00FE249C" w:rsidRPr="00DB235F" w:rsidRDefault="00FE249C" w:rsidP="00FE249C">
            <w:pPr>
              <w:widowControl/>
              <w:suppressAutoHyphens/>
              <w:jc w:val="center"/>
              <w:rPr>
                <w:rFonts w:ascii="Times New Roman" w:hAnsi="Times New Roman" w:cs="Times New Roman"/>
                <w:color w:val="auto"/>
                <w:sz w:val="16"/>
                <w:szCs w:val="16"/>
                <w:lang w:eastAsia="ar-SA"/>
              </w:rPr>
            </w:pPr>
            <w:r w:rsidRPr="00DB235F">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shd w:val="clear" w:color="auto" w:fill="auto"/>
            <w:vAlign w:val="center"/>
          </w:tcPr>
          <w:p w14:paraId="40B6CCAD" w14:textId="77777777" w:rsidR="00FE249C" w:rsidRPr="008368E6" w:rsidRDefault="00FE249C" w:rsidP="00FE249C">
            <w:pPr>
              <w:suppressAutoHyphens/>
              <w:jc w:val="center"/>
              <w:rPr>
                <w:rFonts w:ascii="Times New Roman" w:hAnsi="Times New Roman" w:cs="Times New Roman"/>
                <w:color w:val="auto"/>
                <w:sz w:val="16"/>
                <w:szCs w:val="16"/>
              </w:rPr>
            </w:pPr>
          </w:p>
        </w:tc>
        <w:tc>
          <w:tcPr>
            <w:tcW w:w="612" w:type="dxa"/>
            <w:vAlign w:val="center"/>
          </w:tcPr>
          <w:p w14:paraId="3FD6E948" w14:textId="77777777" w:rsidR="00FE249C" w:rsidRPr="008368E6" w:rsidRDefault="00FE249C" w:rsidP="00FE249C">
            <w:pPr>
              <w:widowControl/>
              <w:jc w:val="center"/>
              <w:rPr>
                <w:rFonts w:ascii="Times New Roman" w:hAnsi="Times New Roman" w:cs="Times New Roman"/>
                <w:color w:val="auto"/>
                <w:sz w:val="16"/>
                <w:szCs w:val="16"/>
              </w:rPr>
            </w:pPr>
          </w:p>
        </w:tc>
        <w:tc>
          <w:tcPr>
            <w:tcW w:w="612" w:type="dxa"/>
            <w:vAlign w:val="center"/>
          </w:tcPr>
          <w:p w14:paraId="32C0403B" w14:textId="77777777" w:rsidR="00FE249C" w:rsidRPr="008368E6" w:rsidRDefault="00FE249C" w:rsidP="00FE249C">
            <w:pPr>
              <w:widowControl/>
              <w:jc w:val="center"/>
              <w:rPr>
                <w:rFonts w:ascii="Times New Roman" w:hAnsi="Times New Roman" w:cs="Times New Roman"/>
                <w:color w:val="auto"/>
                <w:sz w:val="16"/>
                <w:szCs w:val="16"/>
              </w:rPr>
            </w:pPr>
          </w:p>
        </w:tc>
      </w:tr>
      <w:tr w:rsidR="00FE249C" w:rsidRPr="008368E6" w14:paraId="5A734D2D" w14:textId="77777777" w:rsidTr="008C1E39">
        <w:trPr>
          <w:trHeight w:val="269"/>
        </w:trPr>
        <w:tc>
          <w:tcPr>
            <w:tcW w:w="554" w:type="dxa"/>
            <w:vAlign w:val="center"/>
          </w:tcPr>
          <w:p w14:paraId="1C3E605A" w14:textId="407E204F" w:rsidR="00FE249C" w:rsidRPr="008368E6" w:rsidRDefault="00FE249C" w:rsidP="00FE249C">
            <w:pPr>
              <w:rPr>
                <w:rFonts w:ascii="Times New Roman" w:hAnsi="Times New Roman" w:cs="Times New Roman"/>
                <w:color w:val="auto"/>
                <w:sz w:val="16"/>
                <w:szCs w:val="16"/>
              </w:rPr>
            </w:pPr>
          </w:p>
        </w:tc>
        <w:tc>
          <w:tcPr>
            <w:tcW w:w="12197" w:type="dxa"/>
            <w:gridSpan w:val="7"/>
            <w:vAlign w:val="center"/>
          </w:tcPr>
          <w:p w14:paraId="39F4B1FF" w14:textId="168E891E" w:rsidR="00FE249C" w:rsidRPr="00A22761" w:rsidRDefault="00FE249C" w:rsidP="00FE249C">
            <w:pPr>
              <w:widowControl/>
              <w:suppressAutoHyphens/>
              <w:jc w:val="cente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Рукоятка</w:t>
            </w:r>
          </w:p>
        </w:tc>
        <w:tc>
          <w:tcPr>
            <w:tcW w:w="1418" w:type="dxa"/>
            <w:shd w:val="clear" w:color="auto" w:fill="auto"/>
            <w:vAlign w:val="center"/>
          </w:tcPr>
          <w:p w14:paraId="7B5D62B8" w14:textId="77777777" w:rsidR="00FE249C" w:rsidRPr="008368E6" w:rsidRDefault="00FE249C" w:rsidP="00FE249C">
            <w:pPr>
              <w:suppressAutoHyphens/>
              <w:jc w:val="center"/>
              <w:rPr>
                <w:rFonts w:ascii="Times New Roman" w:hAnsi="Times New Roman" w:cs="Times New Roman"/>
                <w:color w:val="auto"/>
                <w:sz w:val="16"/>
                <w:szCs w:val="16"/>
              </w:rPr>
            </w:pPr>
          </w:p>
        </w:tc>
        <w:tc>
          <w:tcPr>
            <w:tcW w:w="612" w:type="dxa"/>
            <w:vAlign w:val="center"/>
          </w:tcPr>
          <w:p w14:paraId="48A119F0" w14:textId="77777777" w:rsidR="00FE249C" w:rsidRPr="008368E6" w:rsidRDefault="00FE249C" w:rsidP="00FE249C">
            <w:pPr>
              <w:widowControl/>
              <w:jc w:val="center"/>
              <w:rPr>
                <w:rFonts w:ascii="Times New Roman" w:hAnsi="Times New Roman" w:cs="Times New Roman"/>
                <w:color w:val="auto"/>
                <w:sz w:val="16"/>
                <w:szCs w:val="16"/>
              </w:rPr>
            </w:pPr>
          </w:p>
        </w:tc>
        <w:tc>
          <w:tcPr>
            <w:tcW w:w="612" w:type="dxa"/>
            <w:vAlign w:val="center"/>
          </w:tcPr>
          <w:p w14:paraId="676CF802" w14:textId="77777777" w:rsidR="00FE249C" w:rsidRPr="008368E6" w:rsidRDefault="00FE249C" w:rsidP="00FE249C">
            <w:pPr>
              <w:widowControl/>
              <w:jc w:val="center"/>
              <w:rPr>
                <w:rFonts w:ascii="Times New Roman" w:hAnsi="Times New Roman" w:cs="Times New Roman"/>
                <w:color w:val="auto"/>
                <w:sz w:val="16"/>
                <w:szCs w:val="16"/>
              </w:rPr>
            </w:pPr>
          </w:p>
        </w:tc>
      </w:tr>
      <w:tr w:rsidR="00FE249C" w:rsidRPr="008368E6" w14:paraId="4E5A811D" w14:textId="77777777" w:rsidTr="005E0D13">
        <w:trPr>
          <w:trHeight w:val="144"/>
        </w:trPr>
        <w:tc>
          <w:tcPr>
            <w:tcW w:w="554" w:type="dxa"/>
            <w:vMerge w:val="restart"/>
            <w:vAlign w:val="center"/>
          </w:tcPr>
          <w:p w14:paraId="73FD22E6" w14:textId="4EEE122F" w:rsidR="00FE249C" w:rsidRDefault="00FE249C" w:rsidP="00FE249C">
            <w:pPr>
              <w:jc w:val="center"/>
              <w:rPr>
                <w:rFonts w:ascii="Times New Roman" w:hAnsi="Times New Roman" w:cs="Times New Roman"/>
                <w:color w:val="auto"/>
                <w:sz w:val="16"/>
                <w:szCs w:val="16"/>
              </w:rPr>
            </w:pPr>
            <w:r>
              <w:rPr>
                <w:rFonts w:ascii="Times New Roman" w:hAnsi="Times New Roman" w:cs="Times New Roman"/>
                <w:color w:val="auto"/>
                <w:sz w:val="16"/>
                <w:szCs w:val="16"/>
              </w:rPr>
              <w:t>4</w:t>
            </w:r>
          </w:p>
        </w:tc>
        <w:tc>
          <w:tcPr>
            <w:tcW w:w="1695" w:type="dxa"/>
            <w:vMerge w:val="restart"/>
            <w:vAlign w:val="center"/>
          </w:tcPr>
          <w:p w14:paraId="631BB3BA" w14:textId="77777777" w:rsidR="00FE249C" w:rsidRDefault="00FE249C" w:rsidP="00FE249C">
            <w:pPr>
              <w:rPr>
                <w:noProof/>
                <w:sz w:val="20"/>
                <w:szCs w:val="20"/>
                <w:lang w:bidi="ar-SA"/>
              </w:rPr>
            </w:pPr>
          </w:p>
          <w:p w14:paraId="38CAE38D" w14:textId="77777777" w:rsidR="00FE249C" w:rsidRDefault="00FE249C" w:rsidP="00FE249C">
            <w:pPr>
              <w:rPr>
                <w:noProof/>
                <w:sz w:val="20"/>
                <w:szCs w:val="20"/>
                <w:lang w:bidi="ar-SA"/>
              </w:rPr>
            </w:pPr>
            <w:r>
              <w:rPr>
                <w:noProof/>
                <w:sz w:val="20"/>
                <w:szCs w:val="20"/>
                <w:lang w:bidi="ar-SA"/>
              </w:rPr>
              <w:drawing>
                <wp:inline distT="0" distB="0" distL="0" distR="0" wp14:anchorId="5A887129" wp14:editId="3F6A2309">
                  <wp:extent cx="714375" cy="557126"/>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17437" cy="559514"/>
                          </a:xfrm>
                          <a:prstGeom prst="rect">
                            <a:avLst/>
                          </a:prstGeom>
                          <a:noFill/>
                          <a:ln>
                            <a:noFill/>
                          </a:ln>
                        </pic:spPr>
                      </pic:pic>
                    </a:graphicData>
                  </a:graphic>
                </wp:inline>
              </w:drawing>
            </w:r>
          </w:p>
          <w:p w14:paraId="5130B4AF" w14:textId="77777777" w:rsidR="00FE249C" w:rsidRDefault="00FE249C" w:rsidP="00FE249C">
            <w:pPr>
              <w:rPr>
                <w:rFonts w:ascii="Times New Roman" w:hAnsi="Times New Roman" w:cs="Times New Roman"/>
                <w:bCs/>
                <w:color w:val="auto"/>
                <w:sz w:val="16"/>
                <w:szCs w:val="16"/>
                <w:lang w:eastAsia="ar-SA"/>
              </w:rPr>
            </w:pPr>
          </w:p>
        </w:tc>
        <w:tc>
          <w:tcPr>
            <w:tcW w:w="708" w:type="dxa"/>
            <w:vMerge w:val="restart"/>
            <w:vAlign w:val="center"/>
          </w:tcPr>
          <w:p w14:paraId="531C7E9A" w14:textId="77777777" w:rsidR="00FE249C" w:rsidRDefault="00FE249C" w:rsidP="00FE249C">
            <w:pPr>
              <w:widowControl/>
              <w:suppressAutoHyphens/>
              <w:jc w:val="center"/>
              <w:rPr>
                <w:rFonts w:ascii="Times New Roman" w:hAnsi="Times New Roman" w:cs="Times New Roman"/>
                <w:bCs/>
                <w:color w:val="auto"/>
                <w:sz w:val="16"/>
                <w:szCs w:val="16"/>
                <w:lang w:eastAsia="ar-SA"/>
              </w:rPr>
            </w:pPr>
          </w:p>
        </w:tc>
        <w:tc>
          <w:tcPr>
            <w:tcW w:w="1563" w:type="dxa"/>
            <w:vMerge w:val="restart"/>
            <w:vAlign w:val="center"/>
          </w:tcPr>
          <w:p w14:paraId="1993A7D9" w14:textId="3B67FD49" w:rsidR="00FE249C" w:rsidRDefault="00FE249C" w:rsidP="00FE249C">
            <w:pPr>
              <w:suppressAutoHyphens/>
              <w:rPr>
                <w:rFonts w:ascii="Times New Roman" w:hAnsi="Times New Roman" w:cs="Times New Roman"/>
                <w:bCs/>
                <w:color w:val="auto"/>
                <w:sz w:val="16"/>
                <w:szCs w:val="16"/>
                <w:lang w:eastAsia="ar-SA"/>
              </w:rPr>
            </w:pPr>
            <w:r>
              <w:rPr>
                <w:rFonts w:ascii="Times New Roman" w:hAnsi="Times New Roman" w:cs="Times New Roman"/>
                <w:color w:val="auto"/>
                <w:sz w:val="16"/>
                <w:szCs w:val="16"/>
                <w:lang w:eastAsia="ar-SA"/>
              </w:rPr>
              <w:t>Конструкция</w:t>
            </w:r>
            <w:r w:rsidRPr="005A7564">
              <w:rPr>
                <w:rFonts w:ascii="Times New Roman" w:hAnsi="Times New Roman" w:cs="Times New Roman"/>
                <w:color w:val="auto"/>
                <w:sz w:val="16"/>
                <w:szCs w:val="16"/>
                <w:lang w:eastAsia="ar-SA"/>
              </w:rPr>
              <w:t xml:space="preserve"> </w:t>
            </w:r>
            <w:r>
              <w:rPr>
                <w:rFonts w:ascii="Times New Roman" w:hAnsi="Times New Roman" w:cs="Times New Roman"/>
                <w:color w:val="auto"/>
                <w:sz w:val="16"/>
                <w:szCs w:val="16"/>
                <w:lang w:eastAsia="ar-SA"/>
              </w:rPr>
              <w:t>рукоятки и материалы</w:t>
            </w:r>
          </w:p>
        </w:tc>
        <w:tc>
          <w:tcPr>
            <w:tcW w:w="570" w:type="dxa"/>
            <w:vMerge w:val="restart"/>
            <w:vAlign w:val="center"/>
          </w:tcPr>
          <w:p w14:paraId="551082C6" w14:textId="77777777" w:rsidR="00FE249C" w:rsidRDefault="00FE249C" w:rsidP="00FE249C">
            <w:pPr>
              <w:widowControl/>
              <w:suppressAutoHyphens/>
              <w:jc w:val="center"/>
              <w:rPr>
                <w:rFonts w:ascii="Times New Roman" w:hAnsi="Times New Roman" w:cs="Times New Roman"/>
                <w:bCs/>
                <w:color w:val="auto"/>
                <w:sz w:val="16"/>
                <w:szCs w:val="16"/>
                <w:lang w:eastAsia="ar-SA"/>
              </w:rPr>
            </w:pPr>
          </w:p>
        </w:tc>
        <w:tc>
          <w:tcPr>
            <w:tcW w:w="5940" w:type="dxa"/>
            <w:tcBorders>
              <w:bottom w:val="nil"/>
            </w:tcBorders>
            <w:vAlign w:val="center"/>
          </w:tcPr>
          <w:p w14:paraId="17EA6BA6" w14:textId="77777777" w:rsidR="00FE249C" w:rsidRDefault="00FE249C" w:rsidP="00FE249C">
            <w:pPr>
              <w:widowControl/>
              <w:suppressAutoHyphens/>
              <w:jc w:val="center"/>
              <w:rPr>
                <w:rFonts w:ascii="Times New Roman" w:hAnsi="Times New Roman" w:cs="Times New Roman"/>
                <w:bCs/>
                <w:color w:val="auto"/>
                <w:sz w:val="16"/>
                <w:szCs w:val="16"/>
                <w:lang w:eastAsia="ar-SA"/>
              </w:rPr>
            </w:pPr>
          </w:p>
        </w:tc>
        <w:tc>
          <w:tcPr>
            <w:tcW w:w="1721" w:type="dxa"/>
            <w:gridSpan w:val="2"/>
            <w:tcBorders>
              <w:bottom w:val="nil"/>
            </w:tcBorders>
            <w:vAlign w:val="center"/>
          </w:tcPr>
          <w:p w14:paraId="536C80DA" w14:textId="77777777" w:rsidR="00FE249C" w:rsidRDefault="00FE249C" w:rsidP="00FE249C">
            <w:pPr>
              <w:widowControl/>
              <w:suppressAutoHyphens/>
              <w:jc w:val="center"/>
              <w:rPr>
                <w:rFonts w:ascii="Times New Roman" w:hAnsi="Times New Roman" w:cs="Times New Roman"/>
                <w:bCs/>
                <w:color w:val="auto"/>
                <w:sz w:val="16"/>
                <w:szCs w:val="16"/>
                <w:lang w:eastAsia="ar-SA"/>
              </w:rPr>
            </w:pPr>
          </w:p>
        </w:tc>
        <w:tc>
          <w:tcPr>
            <w:tcW w:w="1418" w:type="dxa"/>
            <w:vMerge w:val="restart"/>
            <w:shd w:val="clear" w:color="auto" w:fill="auto"/>
            <w:vAlign w:val="center"/>
          </w:tcPr>
          <w:p w14:paraId="54908367" w14:textId="5CB2D399" w:rsidR="00FE249C" w:rsidRPr="008368E6" w:rsidRDefault="00FE249C" w:rsidP="00FE249C">
            <w:pPr>
              <w:suppressAutoHyphens/>
              <w:jc w:val="center"/>
              <w:rPr>
                <w:rFonts w:ascii="Times New Roman" w:hAnsi="Times New Roman" w:cs="Times New Roman"/>
                <w:color w:val="auto"/>
                <w:sz w:val="16"/>
                <w:szCs w:val="16"/>
              </w:rPr>
            </w:pPr>
          </w:p>
        </w:tc>
        <w:tc>
          <w:tcPr>
            <w:tcW w:w="612" w:type="dxa"/>
            <w:vMerge w:val="restart"/>
            <w:vAlign w:val="center"/>
          </w:tcPr>
          <w:p w14:paraId="470DDA7D" w14:textId="77777777" w:rsidR="00FE249C" w:rsidRPr="008368E6" w:rsidRDefault="00FE249C" w:rsidP="00FE249C">
            <w:pPr>
              <w:widowControl/>
              <w:jc w:val="center"/>
              <w:rPr>
                <w:rFonts w:ascii="Times New Roman" w:hAnsi="Times New Roman" w:cs="Times New Roman"/>
                <w:color w:val="auto"/>
                <w:sz w:val="16"/>
                <w:szCs w:val="16"/>
              </w:rPr>
            </w:pPr>
          </w:p>
        </w:tc>
        <w:tc>
          <w:tcPr>
            <w:tcW w:w="612" w:type="dxa"/>
            <w:vMerge w:val="restart"/>
            <w:vAlign w:val="center"/>
          </w:tcPr>
          <w:p w14:paraId="7983BF9A" w14:textId="77777777" w:rsidR="00FE249C" w:rsidRPr="008368E6" w:rsidRDefault="00FE249C" w:rsidP="00FE249C">
            <w:pPr>
              <w:widowControl/>
              <w:jc w:val="center"/>
              <w:rPr>
                <w:rFonts w:ascii="Times New Roman" w:hAnsi="Times New Roman" w:cs="Times New Roman"/>
                <w:color w:val="auto"/>
                <w:sz w:val="16"/>
                <w:szCs w:val="16"/>
              </w:rPr>
            </w:pPr>
          </w:p>
        </w:tc>
      </w:tr>
      <w:tr w:rsidR="00FE249C" w:rsidRPr="008368E6" w14:paraId="3ADE9DBA" w14:textId="77777777" w:rsidTr="005E0D13">
        <w:trPr>
          <w:trHeight w:val="144"/>
        </w:trPr>
        <w:tc>
          <w:tcPr>
            <w:tcW w:w="554" w:type="dxa"/>
            <w:vMerge/>
            <w:vAlign w:val="center"/>
          </w:tcPr>
          <w:p w14:paraId="228ECA26" w14:textId="77777777" w:rsidR="00FE249C" w:rsidRPr="008368E6" w:rsidRDefault="00FE249C" w:rsidP="00FE249C">
            <w:pPr>
              <w:rPr>
                <w:rFonts w:ascii="Times New Roman" w:hAnsi="Times New Roman" w:cs="Times New Roman"/>
                <w:color w:val="auto"/>
                <w:sz w:val="16"/>
                <w:szCs w:val="16"/>
              </w:rPr>
            </w:pPr>
          </w:p>
        </w:tc>
        <w:tc>
          <w:tcPr>
            <w:tcW w:w="1695" w:type="dxa"/>
            <w:vMerge/>
          </w:tcPr>
          <w:p w14:paraId="5AEDDBBC" w14:textId="72593CB6" w:rsidR="00FE249C" w:rsidRPr="008368E6" w:rsidRDefault="00FE249C" w:rsidP="00FE249C">
            <w:pPr>
              <w:rPr>
                <w:rFonts w:ascii="Times New Roman" w:hAnsi="Times New Roman" w:cs="Times New Roman"/>
                <w:bCs/>
                <w:color w:val="auto"/>
                <w:sz w:val="16"/>
                <w:szCs w:val="16"/>
              </w:rPr>
            </w:pPr>
          </w:p>
        </w:tc>
        <w:tc>
          <w:tcPr>
            <w:tcW w:w="708" w:type="dxa"/>
            <w:vMerge/>
            <w:tcBorders>
              <w:bottom w:val="single" w:sz="4" w:space="0" w:color="auto"/>
            </w:tcBorders>
            <w:shd w:val="clear" w:color="auto" w:fill="auto"/>
            <w:vAlign w:val="center"/>
          </w:tcPr>
          <w:p w14:paraId="7213A385" w14:textId="77777777" w:rsidR="00FE249C" w:rsidRPr="008368E6" w:rsidRDefault="00FE249C" w:rsidP="00FE249C">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vMerge/>
            <w:tcBorders>
              <w:bottom w:val="single" w:sz="4" w:space="0" w:color="auto"/>
            </w:tcBorders>
            <w:vAlign w:val="center"/>
          </w:tcPr>
          <w:p w14:paraId="7675188E" w14:textId="718FF99D" w:rsidR="00FE249C" w:rsidRPr="008368E6" w:rsidRDefault="00FE249C" w:rsidP="00FE249C">
            <w:pPr>
              <w:widowControl/>
              <w:suppressAutoHyphens/>
              <w:rPr>
                <w:rFonts w:ascii="Times New Roman" w:eastAsia="Times New Roman" w:hAnsi="Times New Roman" w:cs="Times New Roman"/>
                <w:color w:val="auto"/>
                <w:sz w:val="16"/>
                <w:szCs w:val="16"/>
                <w:bdr w:val="none" w:sz="0" w:space="0" w:color="auto" w:frame="1"/>
              </w:rPr>
            </w:pPr>
          </w:p>
        </w:tc>
        <w:tc>
          <w:tcPr>
            <w:tcW w:w="570" w:type="dxa"/>
            <w:vMerge/>
            <w:tcBorders>
              <w:bottom w:val="single" w:sz="4" w:space="0" w:color="auto"/>
            </w:tcBorders>
            <w:shd w:val="clear" w:color="auto" w:fill="auto"/>
            <w:vAlign w:val="center"/>
          </w:tcPr>
          <w:p w14:paraId="053BE784" w14:textId="77777777" w:rsidR="00FE249C" w:rsidRPr="008368E6" w:rsidRDefault="00FE249C" w:rsidP="00FE249C">
            <w:pPr>
              <w:rPr>
                <w:rFonts w:ascii="Times New Roman" w:hAnsi="Times New Roman" w:cs="Times New Roman"/>
                <w:color w:val="auto"/>
                <w:sz w:val="16"/>
                <w:szCs w:val="16"/>
                <w:lang w:eastAsia="ar-SA"/>
              </w:rPr>
            </w:pPr>
          </w:p>
        </w:tc>
        <w:tc>
          <w:tcPr>
            <w:tcW w:w="5946" w:type="dxa"/>
            <w:gridSpan w:val="2"/>
            <w:tcBorders>
              <w:top w:val="nil"/>
              <w:right w:val="single" w:sz="4" w:space="0" w:color="auto"/>
            </w:tcBorders>
            <w:shd w:val="clear" w:color="auto" w:fill="auto"/>
            <w:vAlign w:val="center"/>
          </w:tcPr>
          <w:p w14:paraId="662D6407" w14:textId="280A414B" w:rsidR="00FE249C" w:rsidRPr="00C851B0" w:rsidRDefault="00FE249C" w:rsidP="00FE249C">
            <w:pPr>
              <w:rPr>
                <w:rFonts w:ascii="Times New Roman" w:hAnsi="Times New Roman" w:cs="Times New Roman"/>
                <w:bCs/>
                <w:color w:val="auto"/>
                <w:sz w:val="16"/>
                <w:szCs w:val="16"/>
                <w:lang w:eastAsia="ar-SA"/>
              </w:rPr>
            </w:pPr>
            <w:r w:rsidRPr="002A51FC">
              <w:rPr>
                <w:rFonts w:ascii="Times New Roman" w:hAnsi="Times New Roman" w:cs="Times New Roman"/>
                <w:bCs/>
                <w:color w:val="auto"/>
                <w:sz w:val="16"/>
                <w:szCs w:val="16"/>
                <w:lang w:eastAsia="ar-SA"/>
              </w:rPr>
              <w:t>Пластиковая рукоятка, длина рукоятки не менее 1</w:t>
            </w:r>
            <w:r>
              <w:rPr>
                <w:rFonts w:ascii="Times New Roman" w:hAnsi="Times New Roman" w:cs="Times New Roman"/>
                <w:bCs/>
                <w:color w:val="auto"/>
                <w:sz w:val="16"/>
                <w:szCs w:val="16"/>
                <w:lang w:eastAsia="ar-SA"/>
              </w:rPr>
              <w:t>0</w:t>
            </w:r>
            <w:r w:rsidRPr="002A51FC">
              <w:rPr>
                <w:rFonts w:ascii="Times New Roman" w:hAnsi="Times New Roman" w:cs="Times New Roman"/>
                <w:bCs/>
                <w:color w:val="auto"/>
                <w:sz w:val="16"/>
                <w:szCs w:val="16"/>
                <w:lang w:eastAsia="ar-SA"/>
              </w:rPr>
              <w:t>0 мм, диаметр рукоятки в месте обхвата не менее 3</w:t>
            </w:r>
            <w:r>
              <w:rPr>
                <w:rFonts w:ascii="Times New Roman" w:hAnsi="Times New Roman" w:cs="Times New Roman"/>
                <w:bCs/>
                <w:color w:val="auto"/>
                <w:sz w:val="16"/>
                <w:szCs w:val="16"/>
                <w:lang w:eastAsia="ar-SA"/>
              </w:rPr>
              <w:t>9</w:t>
            </w:r>
            <w:r w:rsidRPr="002A51FC">
              <w:rPr>
                <w:rFonts w:ascii="Times New Roman" w:hAnsi="Times New Roman" w:cs="Times New Roman"/>
                <w:bCs/>
                <w:color w:val="auto"/>
                <w:sz w:val="16"/>
                <w:szCs w:val="16"/>
                <w:lang w:eastAsia="ar-SA"/>
              </w:rPr>
              <w:t xml:space="preserve"> мм. Рукоятка имеет посадочное отверстием диаметром не менее </w:t>
            </w:r>
            <w:r>
              <w:rPr>
                <w:rFonts w:ascii="Times New Roman" w:hAnsi="Times New Roman" w:cs="Times New Roman"/>
                <w:bCs/>
                <w:color w:val="auto"/>
                <w:sz w:val="16"/>
                <w:szCs w:val="16"/>
                <w:lang w:eastAsia="ar-SA"/>
              </w:rPr>
              <w:t>32</w:t>
            </w:r>
            <w:r>
              <w:rPr>
                <w:sz w:val="20"/>
                <w:szCs w:val="20"/>
              </w:rPr>
              <w:t xml:space="preserve">мм. </w:t>
            </w:r>
            <w:r w:rsidRPr="00B65E92">
              <w:rPr>
                <w:rFonts w:ascii="Times New Roman" w:hAnsi="Times New Roman" w:cs="Times New Roman"/>
                <w:bCs/>
                <w:color w:val="auto"/>
                <w:sz w:val="16"/>
                <w:szCs w:val="16"/>
                <w:lang w:eastAsia="ar-SA"/>
              </w:rPr>
              <w:t>На рукоятке имеются выступы высотой не менее 0.5 мм, радиусом не менее 1,5 мм, расположены по диаметру и по длине с интервалами.</w:t>
            </w:r>
          </w:p>
        </w:tc>
        <w:tc>
          <w:tcPr>
            <w:tcW w:w="1715" w:type="dxa"/>
            <w:tcBorders>
              <w:top w:val="nil"/>
            </w:tcBorders>
            <w:shd w:val="clear" w:color="auto" w:fill="auto"/>
          </w:tcPr>
          <w:p w14:paraId="76635FC5" w14:textId="5F9AE08A" w:rsidR="00FE249C" w:rsidRPr="008368E6" w:rsidRDefault="00FE249C" w:rsidP="00FE249C">
            <w:pPr>
              <w:widowControl/>
              <w:suppressAutoHyphens/>
              <w:jc w:val="center"/>
              <w:rPr>
                <w:rFonts w:ascii="Times New Roman" w:hAnsi="Times New Roman" w:cs="Times New Roman"/>
                <w:color w:val="auto"/>
                <w:sz w:val="16"/>
                <w:szCs w:val="16"/>
                <w:lang w:eastAsia="ar-SA"/>
              </w:rPr>
            </w:pPr>
            <w:r w:rsidRPr="007168C8">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14:paraId="5D5DF2BD" w14:textId="14F818A8" w:rsidR="00FE249C" w:rsidRPr="008368E6" w:rsidRDefault="00FE249C" w:rsidP="00FE249C">
            <w:pPr>
              <w:suppressAutoHyphens/>
              <w:jc w:val="center"/>
              <w:rPr>
                <w:rFonts w:ascii="Times New Roman" w:hAnsi="Times New Roman" w:cs="Times New Roman"/>
                <w:color w:val="auto"/>
                <w:sz w:val="16"/>
                <w:szCs w:val="16"/>
              </w:rPr>
            </w:pPr>
          </w:p>
        </w:tc>
        <w:tc>
          <w:tcPr>
            <w:tcW w:w="612" w:type="dxa"/>
            <w:vMerge/>
            <w:vAlign w:val="center"/>
          </w:tcPr>
          <w:p w14:paraId="78362555" w14:textId="77777777" w:rsidR="00FE249C" w:rsidRPr="008368E6" w:rsidRDefault="00FE249C" w:rsidP="00FE249C">
            <w:pPr>
              <w:widowControl/>
              <w:jc w:val="center"/>
              <w:rPr>
                <w:rFonts w:ascii="Times New Roman" w:hAnsi="Times New Roman" w:cs="Times New Roman"/>
                <w:color w:val="auto"/>
                <w:sz w:val="16"/>
                <w:szCs w:val="16"/>
              </w:rPr>
            </w:pPr>
          </w:p>
        </w:tc>
        <w:tc>
          <w:tcPr>
            <w:tcW w:w="612" w:type="dxa"/>
            <w:vMerge/>
            <w:vAlign w:val="center"/>
          </w:tcPr>
          <w:p w14:paraId="50432491" w14:textId="77777777" w:rsidR="00FE249C" w:rsidRPr="008368E6" w:rsidRDefault="00FE249C" w:rsidP="00FE249C">
            <w:pPr>
              <w:widowControl/>
              <w:jc w:val="center"/>
              <w:rPr>
                <w:rFonts w:ascii="Times New Roman" w:hAnsi="Times New Roman" w:cs="Times New Roman"/>
                <w:color w:val="auto"/>
                <w:sz w:val="16"/>
                <w:szCs w:val="16"/>
              </w:rPr>
            </w:pPr>
          </w:p>
        </w:tc>
      </w:tr>
    </w:tbl>
    <w:p w14:paraId="4D6CBCD4" w14:textId="77777777" w:rsidR="00836415" w:rsidRDefault="00836415" w:rsidP="009A67EF"/>
    <w:p w14:paraId="387A9DC2" w14:textId="77777777" w:rsidR="00215F55" w:rsidRPr="009A67EF" w:rsidRDefault="00215F55" w:rsidP="009A67EF"/>
    <w:sectPr w:rsidR="00215F55" w:rsidRPr="009A67EF" w:rsidSect="002A01EF">
      <w:headerReference w:type="default" r:id="rId12"/>
      <w:pgSz w:w="16838" w:h="11906" w:orient="landscape"/>
      <w:pgMar w:top="624" w:right="1134" w:bottom="510" w:left="1134" w:header="0" w:footer="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01FD28" w14:textId="77777777" w:rsidR="0097506F" w:rsidRDefault="0097506F" w:rsidP="00BF7975">
      <w:r>
        <w:separator/>
      </w:r>
    </w:p>
  </w:endnote>
  <w:endnote w:type="continuationSeparator" w:id="0">
    <w:p w14:paraId="4EFB4922" w14:textId="77777777" w:rsidR="0097506F" w:rsidRDefault="0097506F" w:rsidP="00BF7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E79FE7" w14:textId="77777777" w:rsidR="0097506F" w:rsidRDefault="0097506F" w:rsidP="00BF7975">
      <w:r>
        <w:separator/>
      </w:r>
    </w:p>
  </w:footnote>
  <w:footnote w:type="continuationSeparator" w:id="0">
    <w:p w14:paraId="3F4D6863" w14:textId="77777777" w:rsidR="0097506F" w:rsidRDefault="0097506F" w:rsidP="00BF79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349D83" w14:textId="77777777" w:rsidR="002A01EF" w:rsidRDefault="002A01EF">
    <w:pPr>
      <w:pStyle w:val="a3"/>
      <w:jc w:val="center"/>
    </w:pPr>
  </w:p>
  <w:p w14:paraId="028B7B71" w14:textId="77777777" w:rsidR="002A01EF" w:rsidRDefault="002A01EF">
    <w:pPr>
      <w:pStyle w:val="a3"/>
      <w:jc w:val="center"/>
    </w:pPr>
  </w:p>
  <w:p w14:paraId="3C0B5127" w14:textId="77777777" w:rsidR="002A01EF" w:rsidRDefault="002A01EF" w:rsidP="00C42F8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7D3E5180"/>
    <w:lvl w:ilvl="0">
      <w:numFmt w:val="bullet"/>
      <w:lvlText w:val="*"/>
      <w:lvlJc w:val="left"/>
    </w:lvl>
  </w:abstractNum>
  <w:abstractNum w:abstractNumId="1" w15:restartNumberingAfterBreak="0">
    <w:nsid w:val="02FA54F5"/>
    <w:multiLevelType w:val="hybridMultilevel"/>
    <w:tmpl w:val="E4484BDE"/>
    <w:lvl w:ilvl="0" w:tplc="0419000F">
      <w:start w:val="1"/>
      <w:numFmt w:val="decimal"/>
      <w:lvlText w:val="%1."/>
      <w:lvlJc w:val="left"/>
      <w:pPr>
        <w:ind w:left="502"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 w15:restartNumberingAfterBreak="0">
    <w:nsid w:val="039D5262"/>
    <w:multiLevelType w:val="multilevel"/>
    <w:tmpl w:val="72E8B3E4"/>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891476"/>
    <w:multiLevelType w:val="multilevel"/>
    <w:tmpl w:val="07F46D74"/>
    <w:lvl w:ilvl="0">
      <w:start w:val="2"/>
      <w:numFmt w:val="decimal"/>
      <w:lvlText w:val="%1."/>
      <w:lvlJc w:val="left"/>
      <w:pPr>
        <w:ind w:left="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3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8137F0E"/>
    <w:multiLevelType w:val="multilevel"/>
    <w:tmpl w:val="057827B4"/>
    <w:lvl w:ilvl="0">
      <w:start w:val="5"/>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8EF79FC"/>
    <w:multiLevelType w:val="multilevel"/>
    <w:tmpl w:val="F560EA0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4E79B0"/>
    <w:multiLevelType w:val="hybridMultilevel"/>
    <w:tmpl w:val="60B0A182"/>
    <w:lvl w:ilvl="0" w:tplc="29027A0A">
      <w:start w:val="1"/>
      <w:numFmt w:val="decimal"/>
      <w:lvlText w:val="%1)"/>
      <w:lvlJc w:val="left"/>
      <w:pPr>
        <w:ind w:left="1494" w:hanging="360"/>
      </w:pPr>
    </w:lvl>
    <w:lvl w:ilvl="1" w:tplc="04190019">
      <w:start w:val="1"/>
      <w:numFmt w:val="lowerLetter"/>
      <w:lvlText w:val="%2."/>
      <w:lvlJc w:val="left"/>
      <w:pPr>
        <w:ind w:left="2214" w:hanging="360"/>
      </w:pPr>
    </w:lvl>
    <w:lvl w:ilvl="2" w:tplc="0419001B">
      <w:start w:val="1"/>
      <w:numFmt w:val="lowerRoman"/>
      <w:lvlText w:val="%3."/>
      <w:lvlJc w:val="right"/>
      <w:pPr>
        <w:ind w:left="2934" w:hanging="180"/>
      </w:pPr>
    </w:lvl>
    <w:lvl w:ilvl="3" w:tplc="0419000F">
      <w:start w:val="1"/>
      <w:numFmt w:val="decimal"/>
      <w:lvlText w:val="%4."/>
      <w:lvlJc w:val="left"/>
      <w:pPr>
        <w:ind w:left="3654" w:hanging="360"/>
      </w:pPr>
    </w:lvl>
    <w:lvl w:ilvl="4" w:tplc="04190019">
      <w:start w:val="1"/>
      <w:numFmt w:val="lowerLetter"/>
      <w:lvlText w:val="%5."/>
      <w:lvlJc w:val="left"/>
      <w:pPr>
        <w:ind w:left="4374" w:hanging="360"/>
      </w:pPr>
    </w:lvl>
    <w:lvl w:ilvl="5" w:tplc="0419001B">
      <w:start w:val="1"/>
      <w:numFmt w:val="lowerRoman"/>
      <w:lvlText w:val="%6."/>
      <w:lvlJc w:val="right"/>
      <w:pPr>
        <w:ind w:left="5094" w:hanging="180"/>
      </w:pPr>
    </w:lvl>
    <w:lvl w:ilvl="6" w:tplc="0419000F">
      <w:start w:val="1"/>
      <w:numFmt w:val="decimal"/>
      <w:lvlText w:val="%7."/>
      <w:lvlJc w:val="left"/>
      <w:pPr>
        <w:ind w:left="5814" w:hanging="360"/>
      </w:pPr>
    </w:lvl>
    <w:lvl w:ilvl="7" w:tplc="04190019">
      <w:start w:val="1"/>
      <w:numFmt w:val="lowerLetter"/>
      <w:lvlText w:val="%8."/>
      <w:lvlJc w:val="left"/>
      <w:pPr>
        <w:ind w:left="6534" w:hanging="360"/>
      </w:pPr>
    </w:lvl>
    <w:lvl w:ilvl="8" w:tplc="0419001B">
      <w:start w:val="1"/>
      <w:numFmt w:val="lowerRoman"/>
      <w:lvlText w:val="%9."/>
      <w:lvlJc w:val="right"/>
      <w:pPr>
        <w:ind w:left="7254" w:hanging="180"/>
      </w:pPr>
    </w:lvl>
  </w:abstractNum>
  <w:abstractNum w:abstractNumId="7" w15:restartNumberingAfterBreak="0">
    <w:nsid w:val="0B462F92"/>
    <w:multiLevelType w:val="multilevel"/>
    <w:tmpl w:val="17046AE4"/>
    <w:lvl w:ilvl="0">
      <w:start w:val="1"/>
      <w:numFmt w:val="decimal"/>
      <w:lvlText w:val="%1."/>
      <w:lvlJc w:val="left"/>
      <w:pPr>
        <w:ind w:left="360" w:hanging="360"/>
      </w:pPr>
      <w:rPr>
        <w:rFonts w:hint="default"/>
      </w:rPr>
    </w:lvl>
    <w:lvl w:ilvl="1">
      <w:start w:val="3"/>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 w15:restartNumberingAfterBreak="0">
    <w:nsid w:val="0BA02397"/>
    <w:multiLevelType w:val="multilevel"/>
    <w:tmpl w:val="2A24EA76"/>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0CB646D3"/>
    <w:multiLevelType w:val="multilevel"/>
    <w:tmpl w:val="6DF492F8"/>
    <w:lvl w:ilvl="0">
      <w:start w:val="1"/>
      <w:numFmt w:val="decimal"/>
      <w:lvlText w:val="%1."/>
      <w:lvlJc w:val="left"/>
      <w:pPr>
        <w:ind w:left="3905" w:hanging="360"/>
      </w:pPr>
      <w:rPr>
        <w:b/>
      </w:rPr>
    </w:lvl>
    <w:lvl w:ilvl="1">
      <w:start w:val="1"/>
      <w:numFmt w:val="decimal"/>
      <w:lvlText w:val="%1.%2."/>
      <w:lvlJc w:val="left"/>
      <w:pPr>
        <w:ind w:left="432" w:hanging="432"/>
      </w:pPr>
      <w:rPr>
        <w:rFonts w:ascii="Times New Roman" w:hAnsi="Times New Roman" w:cs="Times New Roman" w:hint="default"/>
        <w:b w:val="0"/>
        <w:i w:val="0"/>
      </w:rPr>
    </w:lvl>
    <w:lvl w:ilvl="2">
      <w:start w:val="1"/>
      <w:numFmt w:val="decimal"/>
      <w:lvlText w:val="%1.%2.%3."/>
      <w:lvlJc w:val="left"/>
      <w:pPr>
        <w:ind w:left="4474" w:hanging="504"/>
      </w:pPr>
      <w:rPr>
        <w:i w:val="0"/>
        <w:color w:val="auto"/>
      </w:rPr>
    </w:lvl>
    <w:lvl w:ilvl="3">
      <w:start w:val="1"/>
      <w:numFmt w:val="decimal"/>
      <w:lvlText w:val="%1.%2.%3.%4."/>
      <w:lvlJc w:val="left"/>
      <w:pPr>
        <w:ind w:left="5273" w:hanging="648"/>
      </w:pPr>
    </w:lvl>
    <w:lvl w:ilvl="4">
      <w:start w:val="1"/>
      <w:numFmt w:val="decimal"/>
      <w:lvlText w:val="%1.%2.%3.%4.%5."/>
      <w:lvlJc w:val="left"/>
      <w:pPr>
        <w:ind w:left="5777" w:hanging="792"/>
      </w:pPr>
    </w:lvl>
    <w:lvl w:ilvl="5">
      <w:start w:val="1"/>
      <w:numFmt w:val="decimal"/>
      <w:lvlText w:val="%1.%2.%3.%4.%5.%6."/>
      <w:lvlJc w:val="left"/>
      <w:pPr>
        <w:ind w:left="6281" w:hanging="936"/>
      </w:pPr>
    </w:lvl>
    <w:lvl w:ilvl="6">
      <w:start w:val="1"/>
      <w:numFmt w:val="decimal"/>
      <w:lvlText w:val="%1.%2.%3.%4.%5.%6.%7."/>
      <w:lvlJc w:val="left"/>
      <w:pPr>
        <w:ind w:left="6785" w:hanging="1080"/>
      </w:pPr>
    </w:lvl>
    <w:lvl w:ilvl="7">
      <w:start w:val="1"/>
      <w:numFmt w:val="decimal"/>
      <w:lvlText w:val="%1.%2.%3.%4.%5.%6.%7.%8."/>
      <w:lvlJc w:val="left"/>
      <w:pPr>
        <w:ind w:left="7289" w:hanging="1224"/>
      </w:pPr>
    </w:lvl>
    <w:lvl w:ilvl="8">
      <w:start w:val="1"/>
      <w:numFmt w:val="decimal"/>
      <w:lvlText w:val="%1.%2.%3.%4.%5.%6.%7.%8.%9."/>
      <w:lvlJc w:val="left"/>
      <w:pPr>
        <w:ind w:left="7865" w:hanging="1440"/>
      </w:pPr>
    </w:lvl>
  </w:abstractNum>
  <w:abstractNum w:abstractNumId="10" w15:restartNumberingAfterBreak="0">
    <w:nsid w:val="0EC07BC3"/>
    <w:multiLevelType w:val="multilevel"/>
    <w:tmpl w:val="88DCE4A8"/>
    <w:lvl w:ilvl="0">
      <w:start w:val="1"/>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14A245D4"/>
    <w:multiLevelType w:val="multilevel"/>
    <w:tmpl w:val="1D92E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D06598"/>
    <w:multiLevelType w:val="multilevel"/>
    <w:tmpl w:val="9B86F1A0"/>
    <w:lvl w:ilvl="0">
      <w:start w:val="4"/>
      <w:numFmt w:val="decimal"/>
      <w:lvlText w:val="%1."/>
      <w:lvlJc w:val="left"/>
      <w:pPr>
        <w:ind w:left="375" w:hanging="375"/>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13" w15:restartNumberingAfterBreak="0">
    <w:nsid w:val="1B205905"/>
    <w:multiLevelType w:val="multilevel"/>
    <w:tmpl w:val="C7F0FBB4"/>
    <w:lvl w:ilvl="0">
      <w:start w:val="2"/>
      <w:numFmt w:val="decimal"/>
      <w:lvlText w:val="%1"/>
      <w:lvlJc w:val="left"/>
      <w:pPr>
        <w:ind w:left="480" w:hanging="480"/>
      </w:pPr>
      <w:rPr>
        <w:rFonts w:hint="default"/>
      </w:rPr>
    </w:lvl>
    <w:lvl w:ilvl="1">
      <w:start w:val="2"/>
      <w:numFmt w:val="decimal"/>
      <w:lvlText w:val="%1.%2"/>
      <w:lvlJc w:val="left"/>
      <w:pPr>
        <w:ind w:left="747" w:hanging="480"/>
      </w:pPr>
      <w:rPr>
        <w:rFonts w:hint="default"/>
      </w:rPr>
    </w:lvl>
    <w:lvl w:ilvl="2">
      <w:start w:val="8"/>
      <w:numFmt w:val="decimal"/>
      <w:lvlText w:val="%1.%2.%3"/>
      <w:lvlJc w:val="left"/>
      <w:pPr>
        <w:ind w:left="1004" w:hanging="720"/>
      </w:pPr>
      <w:rPr>
        <w:rFonts w:hint="default"/>
      </w:rPr>
    </w:lvl>
    <w:lvl w:ilvl="3">
      <w:start w:val="1"/>
      <w:numFmt w:val="decimal"/>
      <w:lvlText w:val="%1.%2.%3.%4"/>
      <w:lvlJc w:val="left"/>
      <w:pPr>
        <w:ind w:left="1521" w:hanging="720"/>
      </w:pPr>
      <w:rPr>
        <w:rFonts w:hint="default"/>
      </w:rPr>
    </w:lvl>
    <w:lvl w:ilvl="4">
      <w:start w:val="1"/>
      <w:numFmt w:val="decimal"/>
      <w:lvlText w:val="%1.%2.%3.%4.%5"/>
      <w:lvlJc w:val="left"/>
      <w:pPr>
        <w:ind w:left="2148" w:hanging="1080"/>
      </w:pPr>
      <w:rPr>
        <w:rFonts w:hint="default"/>
      </w:rPr>
    </w:lvl>
    <w:lvl w:ilvl="5">
      <w:start w:val="1"/>
      <w:numFmt w:val="decimal"/>
      <w:lvlText w:val="%1.%2.%3.%4.%5.%6"/>
      <w:lvlJc w:val="left"/>
      <w:pPr>
        <w:ind w:left="2415" w:hanging="1080"/>
      </w:pPr>
      <w:rPr>
        <w:rFonts w:hint="default"/>
      </w:rPr>
    </w:lvl>
    <w:lvl w:ilvl="6">
      <w:start w:val="1"/>
      <w:numFmt w:val="decimal"/>
      <w:lvlText w:val="%1.%2.%3.%4.%5.%6.%7"/>
      <w:lvlJc w:val="left"/>
      <w:pPr>
        <w:ind w:left="3042" w:hanging="1440"/>
      </w:pPr>
      <w:rPr>
        <w:rFonts w:hint="default"/>
      </w:rPr>
    </w:lvl>
    <w:lvl w:ilvl="7">
      <w:start w:val="1"/>
      <w:numFmt w:val="decimal"/>
      <w:lvlText w:val="%1.%2.%3.%4.%5.%6.%7.%8"/>
      <w:lvlJc w:val="left"/>
      <w:pPr>
        <w:ind w:left="3309" w:hanging="1440"/>
      </w:pPr>
      <w:rPr>
        <w:rFonts w:hint="default"/>
      </w:rPr>
    </w:lvl>
    <w:lvl w:ilvl="8">
      <w:start w:val="1"/>
      <w:numFmt w:val="decimal"/>
      <w:lvlText w:val="%1.%2.%3.%4.%5.%6.%7.%8.%9"/>
      <w:lvlJc w:val="left"/>
      <w:pPr>
        <w:ind w:left="3576" w:hanging="1440"/>
      </w:pPr>
      <w:rPr>
        <w:rFonts w:hint="default"/>
      </w:rPr>
    </w:lvl>
  </w:abstractNum>
  <w:abstractNum w:abstractNumId="14" w15:restartNumberingAfterBreak="0">
    <w:nsid w:val="1BB34B3E"/>
    <w:multiLevelType w:val="hybridMultilevel"/>
    <w:tmpl w:val="94DC4E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E9B6252"/>
    <w:multiLevelType w:val="multilevel"/>
    <w:tmpl w:val="55D65CD0"/>
    <w:lvl w:ilvl="0">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4"/>
      <w:numFmt w:val="decimal"/>
      <w:lvlText w:val="%1.%2"/>
      <w:lvlJc w:val="left"/>
      <w:pPr>
        <w:ind w:left="3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2"/>
      <w:numFmt w:val="decimal"/>
      <w:lvlRestart w:val="0"/>
      <w:lvlText w:val="%1.%2.%3."/>
      <w:lvlJc w:val="left"/>
      <w:pPr>
        <w:ind w:left="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1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7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0550C81"/>
    <w:multiLevelType w:val="multilevel"/>
    <w:tmpl w:val="50424CF2"/>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24551967"/>
    <w:multiLevelType w:val="hybridMultilevel"/>
    <w:tmpl w:val="B8AC413C"/>
    <w:lvl w:ilvl="0" w:tplc="0F2211B2">
      <w:start w:val="1"/>
      <w:numFmt w:val="decimal"/>
      <w:lvlText w:val="%1."/>
      <w:lvlJc w:val="left"/>
      <w:pPr>
        <w:ind w:left="644"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78973AA"/>
    <w:multiLevelType w:val="multilevel"/>
    <w:tmpl w:val="6DF492F8"/>
    <w:lvl w:ilvl="0">
      <w:start w:val="1"/>
      <w:numFmt w:val="decimal"/>
      <w:lvlText w:val="%1."/>
      <w:lvlJc w:val="left"/>
      <w:pPr>
        <w:ind w:left="3905" w:hanging="360"/>
      </w:pPr>
      <w:rPr>
        <w:b/>
      </w:rPr>
    </w:lvl>
    <w:lvl w:ilvl="1">
      <w:start w:val="1"/>
      <w:numFmt w:val="decimal"/>
      <w:lvlText w:val="%1.%2."/>
      <w:lvlJc w:val="left"/>
      <w:pPr>
        <w:ind w:left="5057" w:hanging="432"/>
      </w:pPr>
      <w:rPr>
        <w:rFonts w:ascii="Times New Roman" w:hAnsi="Times New Roman" w:cs="Times New Roman" w:hint="default"/>
        <w:b w:val="0"/>
        <w:i w:val="0"/>
      </w:rPr>
    </w:lvl>
    <w:lvl w:ilvl="2">
      <w:start w:val="1"/>
      <w:numFmt w:val="decimal"/>
      <w:lvlText w:val="%1.%2.%3."/>
      <w:lvlJc w:val="left"/>
      <w:pPr>
        <w:ind w:left="4474" w:hanging="504"/>
      </w:pPr>
      <w:rPr>
        <w:i w:val="0"/>
        <w:color w:val="auto"/>
      </w:rPr>
    </w:lvl>
    <w:lvl w:ilvl="3">
      <w:start w:val="1"/>
      <w:numFmt w:val="decimal"/>
      <w:lvlText w:val="%1.%2.%3.%4."/>
      <w:lvlJc w:val="left"/>
      <w:pPr>
        <w:ind w:left="5273" w:hanging="648"/>
      </w:pPr>
    </w:lvl>
    <w:lvl w:ilvl="4">
      <w:start w:val="1"/>
      <w:numFmt w:val="decimal"/>
      <w:lvlText w:val="%1.%2.%3.%4.%5."/>
      <w:lvlJc w:val="left"/>
      <w:pPr>
        <w:ind w:left="5777" w:hanging="792"/>
      </w:pPr>
    </w:lvl>
    <w:lvl w:ilvl="5">
      <w:start w:val="1"/>
      <w:numFmt w:val="decimal"/>
      <w:lvlText w:val="%1.%2.%3.%4.%5.%6."/>
      <w:lvlJc w:val="left"/>
      <w:pPr>
        <w:ind w:left="6281" w:hanging="936"/>
      </w:pPr>
    </w:lvl>
    <w:lvl w:ilvl="6">
      <w:start w:val="1"/>
      <w:numFmt w:val="decimal"/>
      <w:lvlText w:val="%1.%2.%3.%4.%5.%6.%7."/>
      <w:lvlJc w:val="left"/>
      <w:pPr>
        <w:ind w:left="6785" w:hanging="1080"/>
      </w:pPr>
    </w:lvl>
    <w:lvl w:ilvl="7">
      <w:start w:val="1"/>
      <w:numFmt w:val="decimal"/>
      <w:lvlText w:val="%1.%2.%3.%4.%5.%6.%7.%8."/>
      <w:lvlJc w:val="left"/>
      <w:pPr>
        <w:ind w:left="7289" w:hanging="1224"/>
      </w:pPr>
    </w:lvl>
    <w:lvl w:ilvl="8">
      <w:start w:val="1"/>
      <w:numFmt w:val="decimal"/>
      <w:lvlText w:val="%1.%2.%3.%4.%5.%6.%7.%8.%9."/>
      <w:lvlJc w:val="left"/>
      <w:pPr>
        <w:ind w:left="7865" w:hanging="1440"/>
      </w:pPr>
    </w:lvl>
  </w:abstractNum>
  <w:abstractNum w:abstractNumId="19" w15:restartNumberingAfterBreak="0">
    <w:nsid w:val="2AFA6C4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CE75080"/>
    <w:multiLevelType w:val="multilevel"/>
    <w:tmpl w:val="7AB858B0"/>
    <w:lvl w:ilvl="0">
      <w:start w:val="2"/>
      <w:numFmt w:val="decimal"/>
      <w:lvlText w:val="%1."/>
      <w:lvlJc w:val="left"/>
      <w:pPr>
        <w:ind w:left="900" w:hanging="360"/>
      </w:pPr>
      <w:rPr>
        <w:rFonts w:hint="default"/>
      </w:rPr>
    </w:lvl>
    <w:lvl w:ilvl="1">
      <w:start w:val="1"/>
      <w:numFmt w:val="decimal"/>
      <w:isLgl/>
      <w:lvlText w:val="%1.%2."/>
      <w:lvlJc w:val="left"/>
      <w:pPr>
        <w:ind w:left="960" w:hanging="420"/>
      </w:pPr>
      <w:rPr>
        <w:rFonts w:eastAsia="Calibri" w:hint="default"/>
      </w:rPr>
    </w:lvl>
    <w:lvl w:ilvl="2">
      <w:start w:val="1"/>
      <w:numFmt w:val="decimal"/>
      <w:isLgl/>
      <w:lvlText w:val="%1.%2.%3."/>
      <w:lvlJc w:val="left"/>
      <w:pPr>
        <w:ind w:left="1260" w:hanging="720"/>
      </w:pPr>
      <w:rPr>
        <w:rFonts w:eastAsia="Calibri" w:hint="default"/>
      </w:rPr>
    </w:lvl>
    <w:lvl w:ilvl="3">
      <w:start w:val="1"/>
      <w:numFmt w:val="decimal"/>
      <w:isLgl/>
      <w:lvlText w:val="%1.%2.%3.%4."/>
      <w:lvlJc w:val="left"/>
      <w:pPr>
        <w:ind w:left="1260" w:hanging="720"/>
      </w:pPr>
      <w:rPr>
        <w:rFonts w:eastAsia="Calibri" w:hint="default"/>
      </w:rPr>
    </w:lvl>
    <w:lvl w:ilvl="4">
      <w:start w:val="1"/>
      <w:numFmt w:val="decimal"/>
      <w:isLgl/>
      <w:lvlText w:val="%1.%2.%3.%4.%5."/>
      <w:lvlJc w:val="left"/>
      <w:pPr>
        <w:ind w:left="1620" w:hanging="1080"/>
      </w:pPr>
      <w:rPr>
        <w:rFonts w:eastAsia="Calibri" w:hint="default"/>
      </w:rPr>
    </w:lvl>
    <w:lvl w:ilvl="5">
      <w:start w:val="1"/>
      <w:numFmt w:val="decimal"/>
      <w:isLgl/>
      <w:lvlText w:val="%1.%2.%3.%4.%5.%6."/>
      <w:lvlJc w:val="left"/>
      <w:pPr>
        <w:ind w:left="1620" w:hanging="1080"/>
      </w:pPr>
      <w:rPr>
        <w:rFonts w:eastAsia="Calibri" w:hint="default"/>
      </w:rPr>
    </w:lvl>
    <w:lvl w:ilvl="6">
      <w:start w:val="1"/>
      <w:numFmt w:val="decimal"/>
      <w:isLgl/>
      <w:lvlText w:val="%1.%2.%3.%4.%5.%6.%7."/>
      <w:lvlJc w:val="left"/>
      <w:pPr>
        <w:ind w:left="1980" w:hanging="1440"/>
      </w:pPr>
      <w:rPr>
        <w:rFonts w:eastAsia="Calibri" w:hint="default"/>
      </w:rPr>
    </w:lvl>
    <w:lvl w:ilvl="7">
      <w:start w:val="1"/>
      <w:numFmt w:val="decimal"/>
      <w:isLgl/>
      <w:lvlText w:val="%1.%2.%3.%4.%5.%6.%7.%8."/>
      <w:lvlJc w:val="left"/>
      <w:pPr>
        <w:ind w:left="1980" w:hanging="1440"/>
      </w:pPr>
      <w:rPr>
        <w:rFonts w:eastAsia="Calibri" w:hint="default"/>
      </w:rPr>
    </w:lvl>
    <w:lvl w:ilvl="8">
      <w:start w:val="1"/>
      <w:numFmt w:val="decimal"/>
      <w:isLgl/>
      <w:lvlText w:val="%1.%2.%3.%4.%5.%6.%7.%8.%9."/>
      <w:lvlJc w:val="left"/>
      <w:pPr>
        <w:ind w:left="2340" w:hanging="1800"/>
      </w:pPr>
      <w:rPr>
        <w:rFonts w:eastAsia="Calibri" w:hint="default"/>
      </w:rPr>
    </w:lvl>
  </w:abstractNum>
  <w:abstractNum w:abstractNumId="21" w15:restartNumberingAfterBreak="0">
    <w:nsid w:val="2D7A5323"/>
    <w:multiLevelType w:val="multilevel"/>
    <w:tmpl w:val="6DF492F8"/>
    <w:lvl w:ilvl="0">
      <w:start w:val="1"/>
      <w:numFmt w:val="decimal"/>
      <w:lvlText w:val="%1."/>
      <w:lvlJc w:val="left"/>
      <w:pPr>
        <w:ind w:left="3905" w:hanging="360"/>
      </w:pPr>
      <w:rPr>
        <w:b/>
      </w:rPr>
    </w:lvl>
    <w:lvl w:ilvl="1">
      <w:start w:val="1"/>
      <w:numFmt w:val="decimal"/>
      <w:lvlText w:val="%1.%2."/>
      <w:lvlJc w:val="left"/>
      <w:pPr>
        <w:ind w:left="5057" w:hanging="432"/>
      </w:pPr>
      <w:rPr>
        <w:rFonts w:ascii="Times New Roman" w:hAnsi="Times New Roman" w:cs="Times New Roman" w:hint="default"/>
        <w:b w:val="0"/>
        <w:i w:val="0"/>
      </w:rPr>
    </w:lvl>
    <w:lvl w:ilvl="2">
      <w:start w:val="1"/>
      <w:numFmt w:val="decimal"/>
      <w:lvlText w:val="%1.%2.%3."/>
      <w:lvlJc w:val="left"/>
      <w:pPr>
        <w:ind w:left="4474" w:hanging="504"/>
      </w:pPr>
      <w:rPr>
        <w:i w:val="0"/>
        <w:color w:val="auto"/>
      </w:rPr>
    </w:lvl>
    <w:lvl w:ilvl="3">
      <w:start w:val="1"/>
      <w:numFmt w:val="decimal"/>
      <w:lvlText w:val="%1.%2.%3.%4."/>
      <w:lvlJc w:val="left"/>
      <w:pPr>
        <w:ind w:left="5273" w:hanging="648"/>
      </w:pPr>
    </w:lvl>
    <w:lvl w:ilvl="4">
      <w:start w:val="1"/>
      <w:numFmt w:val="decimal"/>
      <w:lvlText w:val="%1.%2.%3.%4.%5."/>
      <w:lvlJc w:val="left"/>
      <w:pPr>
        <w:ind w:left="5777" w:hanging="792"/>
      </w:pPr>
    </w:lvl>
    <w:lvl w:ilvl="5">
      <w:start w:val="1"/>
      <w:numFmt w:val="decimal"/>
      <w:lvlText w:val="%1.%2.%3.%4.%5.%6."/>
      <w:lvlJc w:val="left"/>
      <w:pPr>
        <w:ind w:left="6281" w:hanging="936"/>
      </w:pPr>
    </w:lvl>
    <w:lvl w:ilvl="6">
      <w:start w:val="1"/>
      <w:numFmt w:val="decimal"/>
      <w:lvlText w:val="%1.%2.%3.%4.%5.%6.%7."/>
      <w:lvlJc w:val="left"/>
      <w:pPr>
        <w:ind w:left="6785" w:hanging="1080"/>
      </w:pPr>
    </w:lvl>
    <w:lvl w:ilvl="7">
      <w:start w:val="1"/>
      <w:numFmt w:val="decimal"/>
      <w:lvlText w:val="%1.%2.%3.%4.%5.%6.%7.%8."/>
      <w:lvlJc w:val="left"/>
      <w:pPr>
        <w:ind w:left="7289" w:hanging="1224"/>
      </w:pPr>
    </w:lvl>
    <w:lvl w:ilvl="8">
      <w:start w:val="1"/>
      <w:numFmt w:val="decimal"/>
      <w:lvlText w:val="%1.%2.%3.%4.%5.%6.%7.%8.%9."/>
      <w:lvlJc w:val="left"/>
      <w:pPr>
        <w:ind w:left="7865" w:hanging="1440"/>
      </w:pPr>
    </w:lvl>
  </w:abstractNum>
  <w:abstractNum w:abstractNumId="22" w15:restartNumberingAfterBreak="0">
    <w:nsid w:val="3327210F"/>
    <w:multiLevelType w:val="hybridMultilevel"/>
    <w:tmpl w:val="B830C262"/>
    <w:lvl w:ilvl="0" w:tplc="0419000F">
      <w:start w:val="1"/>
      <w:numFmt w:val="decimal"/>
      <w:lvlText w:val="%1."/>
      <w:lvlJc w:val="left"/>
      <w:pPr>
        <w:ind w:left="644"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35217DD9"/>
    <w:multiLevelType w:val="multilevel"/>
    <w:tmpl w:val="121E5946"/>
    <w:lvl w:ilvl="0">
      <w:start w:val="1"/>
      <w:numFmt w:val="decimal"/>
      <w:lvlText w:val="%1."/>
      <w:lvlJc w:val="left"/>
      <w:pPr>
        <w:ind w:left="540" w:hanging="540"/>
      </w:pPr>
      <w:rPr>
        <w:rFonts w:hint="default"/>
      </w:rPr>
    </w:lvl>
    <w:lvl w:ilvl="1">
      <w:start w:val="1"/>
      <w:numFmt w:val="decimal"/>
      <w:lvlText w:val="%1.%2."/>
      <w:lvlJc w:val="left"/>
      <w:pPr>
        <w:ind w:left="2576" w:hanging="540"/>
      </w:pPr>
      <w:rPr>
        <w:rFonts w:hint="default"/>
      </w:rPr>
    </w:lvl>
    <w:lvl w:ilvl="2">
      <w:start w:val="1"/>
      <w:numFmt w:val="decimal"/>
      <w:lvlText w:val="%1.%2.%3."/>
      <w:lvlJc w:val="left"/>
      <w:pPr>
        <w:ind w:left="4792" w:hanging="720"/>
      </w:pPr>
      <w:rPr>
        <w:rFonts w:hint="default"/>
      </w:rPr>
    </w:lvl>
    <w:lvl w:ilvl="3">
      <w:start w:val="1"/>
      <w:numFmt w:val="decimal"/>
      <w:lvlText w:val="%1.%2.%3.%4."/>
      <w:lvlJc w:val="left"/>
      <w:pPr>
        <w:ind w:left="6828" w:hanging="720"/>
      </w:pPr>
      <w:rPr>
        <w:rFonts w:hint="default"/>
      </w:rPr>
    </w:lvl>
    <w:lvl w:ilvl="4">
      <w:start w:val="1"/>
      <w:numFmt w:val="decimal"/>
      <w:lvlText w:val="%1.%2.%3.%4.%5."/>
      <w:lvlJc w:val="left"/>
      <w:pPr>
        <w:ind w:left="9224" w:hanging="1080"/>
      </w:pPr>
      <w:rPr>
        <w:rFonts w:hint="default"/>
      </w:rPr>
    </w:lvl>
    <w:lvl w:ilvl="5">
      <w:start w:val="1"/>
      <w:numFmt w:val="decimal"/>
      <w:lvlText w:val="%1.%2.%3.%4.%5.%6."/>
      <w:lvlJc w:val="left"/>
      <w:pPr>
        <w:ind w:left="11260" w:hanging="1080"/>
      </w:pPr>
      <w:rPr>
        <w:rFonts w:hint="default"/>
      </w:rPr>
    </w:lvl>
    <w:lvl w:ilvl="6">
      <w:start w:val="1"/>
      <w:numFmt w:val="decimal"/>
      <w:lvlText w:val="%1.%2.%3.%4.%5.%6.%7."/>
      <w:lvlJc w:val="left"/>
      <w:pPr>
        <w:ind w:left="13656" w:hanging="1440"/>
      </w:pPr>
      <w:rPr>
        <w:rFonts w:hint="default"/>
      </w:rPr>
    </w:lvl>
    <w:lvl w:ilvl="7">
      <w:start w:val="1"/>
      <w:numFmt w:val="decimal"/>
      <w:lvlText w:val="%1.%2.%3.%4.%5.%6.%7.%8."/>
      <w:lvlJc w:val="left"/>
      <w:pPr>
        <w:ind w:left="15692" w:hanging="1440"/>
      </w:pPr>
      <w:rPr>
        <w:rFonts w:hint="default"/>
      </w:rPr>
    </w:lvl>
    <w:lvl w:ilvl="8">
      <w:start w:val="1"/>
      <w:numFmt w:val="decimal"/>
      <w:lvlText w:val="%1.%2.%3.%4.%5.%6.%7.%8.%9."/>
      <w:lvlJc w:val="left"/>
      <w:pPr>
        <w:ind w:left="18088" w:hanging="1800"/>
      </w:pPr>
      <w:rPr>
        <w:rFonts w:hint="default"/>
      </w:rPr>
    </w:lvl>
  </w:abstractNum>
  <w:abstractNum w:abstractNumId="24" w15:restartNumberingAfterBreak="0">
    <w:nsid w:val="36DF4BF0"/>
    <w:multiLevelType w:val="multilevel"/>
    <w:tmpl w:val="0F20AB14"/>
    <w:lvl w:ilvl="0">
      <w:start w:val="1"/>
      <w:numFmt w:val="bullet"/>
      <w:lvlText w:val=""/>
      <w:lvlJc w:val="left"/>
      <w:pPr>
        <w:ind w:left="3905" w:hanging="360"/>
      </w:pPr>
      <w:rPr>
        <w:rFonts w:ascii="Symbol" w:hAnsi="Symbol" w:hint="default"/>
        <w:b/>
      </w:rPr>
    </w:lvl>
    <w:lvl w:ilvl="1">
      <w:start w:val="1"/>
      <w:numFmt w:val="decimal"/>
      <w:lvlText w:val="%1.%2."/>
      <w:lvlJc w:val="left"/>
      <w:pPr>
        <w:ind w:left="5057" w:hanging="432"/>
      </w:pPr>
      <w:rPr>
        <w:rFonts w:ascii="Times New Roman" w:hAnsi="Times New Roman" w:cs="Times New Roman" w:hint="default"/>
        <w:b w:val="0"/>
        <w:i w:val="0"/>
      </w:rPr>
    </w:lvl>
    <w:lvl w:ilvl="2">
      <w:start w:val="1"/>
      <w:numFmt w:val="decimal"/>
      <w:lvlText w:val="%1.%2.%3."/>
      <w:lvlJc w:val="left"/>
      <w:pPr>
        <w:ind w:left="4474" w:hanging="504"/>
      </w:pPr>
      <w:rPr>
        <w:i w:val="0"/>
        <w:color w:val="auto"/>
      </w:rPr>
    </w:lvl>
    <w:lvl w:ilvl="3">
      <w:start w:val="1"/>
      <w:numFmt w:val="decimal"/>
      <w:lvlText w:val="%1.%2.%3.%4."/>
      <w:lvlJc w:val="left"/>
      <w:pPr>
        <w:ind w:left="5273" w:hanging="648"/>
      </w:pPr>
    </w:lvl>
    <w:lvl w:ilvl="4">
      <w:start w:val="1"/>
      <w:numFmt w:val="decimal"/>
      <w:lvlText w:val="%1.%2.%3.%4.%5."/>
      <w:lvlJc w:val="left"/>
      <w:pPr>
        <w:ind w:left="5777" w:hanging="792"/>
      </w:pPr>
    </w:lvl>
    <w:lvl w:ilvl="5">
      <w:start w:val="1"/>
      <w:numFmt w:val="decimal"/>
      <w:lvlText w:val="%1.%2.%3.%4.%5.%6."/>
      <w:lvlJc w:val="left"/>
      <w:pPr>
        <w:ind w:left="6281" w:hanging="936"/>
      </w:pPr>
    </w:lvl>
    <w:lvl w:ilvl="6">
      <w:start w:val="1"/>
      <w:numFmt w:val="decimal"/>
      <w:lvlText w:val="%1.%2.%3.%4.%5.%6.%7."/>
      <w:lvlJc w:val="left"/>
      <w:pPr>
        <w:ind w:left="6785" w:hanging="1080"/>
      </w:pPr>
    </w:lvl>
    <w:lvl w:ilvl="7">
      <w:start w:val="1"/>
      <w:numFmt w:val="decimal"/>
      <w:lvlText w:val="%1.%2.%3.%4.%5.%6.%7.%8."/>
      <w:lvlJc w:val="left"/>
      <w:pPr>
        <w:ind w:left="7289" w:hanging="1224"/>
      </w:pPr>
    </w:lvl>
    <w:lvl w:ilvl="8">
      <w:start w:val="1"/>
      <w:numFmt w:val="decimal"/>
      <w:lvlText w:val="%1.%2.%3.%4.%5.%6.%7.%8.%9."/>
      <w:lvlJc w:val="left"/>
      <w:pPr>
        <w:ind w:left="7865" w:hanging="1440"/>
      </w:pPr>
    </w:lvl>
  </w:abstractNum>
  <w:abstractNum w:abstractNumId="25" w15:restartNumberingAfterBreak="0">
    <w:nsid w:val="398C7DF0"/>
    <w:multiLevelType w:val="hybridMultilevel"/>
    <w:tmpl w:val="447EF052"/>
    <w:lvl w:ilvl="0" w:tplc="558C6CEE">
      <w:start w:val="1"/>
      <w:numFmt w:val="decimal"/>
      <w:lvlText w:val="%1)"/>
      <w:lvlJc w:val="left"/>
      <w:pPr>
        <w:ind w:left="1069" w:hanging="360"/>
      </w:pPr>
      <w:rPr>
        <w:rFonts w:eastAsia="Courier New"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39C04C55"/>
    <w:multiLevelType w:val="multilevel"/>
    <w:tmpl w:val="210660CC"/>
    <w:lvl w:ilvl="0">
      <w:start w:val="3"/>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510" w:hanging="720"/>
      </w:pPr>
      <w:rPr>
        <w:rFonts w:hint="default"/>
      </w:rPr>
    </w:lvl>
    <w:lvl w:ilvl="3">
      <w:start w:val="1"/>
      <w:numFmt w:val="decimal"/>
      <w:lvlText w:val="%1.%2.%3.%4."/>
      <w:lvlJc w:val="left"/>
      <w:pPr>
        <w:ind w:left="1905" w:hanging="720"/>
      </w:pPr>
      <w:rPr>
        <w:rFonts w:hint="default"/>
      </w:rPr>
    </w:lvl>
    <w:lvl w:ilvl="4">
      <w:start w:val="1"/>
      <w:numFmt w:val="decimal"/>
      <w:lvlText w:val="%1.%2.%3.%4.%5."/>
      <w:lvlJc w:val="left"/>
      <w:pPr>
        <w:ind w:left="2660" w:hanging="1080"/>
      </w:pPr>
      <w:rPr>
        <w:rFonts w:hint="default"/>
      </w:rPr>
    </w:lvl>
    <w:lvl w:ilvl="5">
      <w:start w:val="1"/>
      <w:numFmt w:val="decimal"/>
      <w:lvlText w:val="%1.%2.%3.%4.%5.%6."/>
      <w:lvlJc w:val="left"/>
      <w:pPr>
        <w:ind w:left="3055" w:hanging="1080"/>
      </w:pPr>
      <w:rPr>
        <w:rFonts w:hint="default"/>
      </w:rPr>
    </w:lvl>
    <w:lvl w:ilvl="6">
      <w:start w:val="1"/>
      <w:numFmt w:val="decimal"/>
      <w:lvlText w:val="%1.%2.%3.%4.%5.%6.%7."/>
      <w:lvlJc w:val="left"/>
      <w:pPr>
        <w:ind w:left="3810" w:hanging="1440"/>
      </w:pPr>
      <w:rPr>
        <w:rFonts w:hint="default"/>
      </w:rPr>
    </w:lvl>
    <w:lvl w:ilvl="7">
      <w:start w:val="1"/>
      <w:numFmt w:val="decimal"/>
      <w:lvlText w:val="%1.%2.%3.%4.%5.%6.%7.%8."/>
      <w:lvlJc w:val="left"/>
      <w:pPr>
        <w:ind w:left="4205" w:hanging="1440"/>
      </w:pPr>
      <w:rPr>
        <w:rFonts w:hint="default"/>
      </w:rPr>
    </w:lvl>
    <w:lvl w:ilvl="8">
      <w:start w:val="1"/>
      <w:numFmt w:val="decimal"/>
      <w:lvlText w:val="%1.%2.%3.%4.%5.%6.%7.%8.%9."/>
      <w:lvlJc w:val="left"/>
      <w:pPr>
        <w:ind w:left="4960" w:hanging="1800"/>
      </w:pPr>
      <w:rPr>
        <w:rFonts w:hint="default"/>
      </w:rPr>
    </w:lvl>
  </w:abstractNum>
  <w:abstractNum w:abstractNumId="27" w15:restartNumberingAfterBreak="0">
    <w:nsid w:val="3CD0340D"/>
    <w:multiLevelType w:val="multilevel"/>
    <w:tmpl w:val="395E20E2"/>
    <w:lvl w:ilvl="0">
      <w:start w:val="2"/>
      <w:numFmt w:val="decimal"/>
      <w:lvlText w:val="%1."/>
      <w:lvlJc w:val="left"/>
      <w:pPr>
        <w:ind w:left="540" w:hanging="540"/>
      </w:pPr>
      <w:rPr>
        <w:rFonts w:hint="default"/>
      </w:rPr>
    </w:lvl>
    <w:lvl w:ilvl="1">
      <w:start w:val="4"/>
      <w:numFmt w:val="decimal"/>
      <w:lvlText w:val="%1.%2."/>
      <w:lvlJc w:val="left"/>
      <w:pPr>
        <w:ind w:left="611"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8" w15:restartNumberingAfterBreak="0">
    <w:nsid w:val="426E3A81"/>
    <w:multiLevelType w:val="hybridMultilevel"/>
    <w:tmpl w:val="BBD2DFCC"/>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C3E2B53"/>
    <w:multiLevelType w:val="multilevel"/>
    <w:tmpl w:val="0A965758"/>
    <w:lvl w:ilvl="0">
      <w:start w:val="5"/>
      <w:numFmt w:val="decimal"/>
      <w:lvlText w:val="%1."/>
      <w:lvlJc w:val="left"/>
      <w:pPr>
        <w:ind w:left="900" w:hanging="360"/>
      </w:pPr>
      <w:rPr>
        <w:rFonts w:hint="default"/>
      </w:rPr>
    </w:lvl>
    <w:lvl w:ilvl="1">
      <w:start w:val="1"/>
      <w:numFmt w:val="decimal"/>
      <w:lvlText w:val="%1.%2."/>
      <w:lvlJc w:val="left"/>
      <w:pPr>
        <w:ind w:left="960" w:hanging="4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1980" w:hanging="1440"/>
      </w:pPr>
      <w:rPr>
        <w:rFonts w:hint="default"/>
      </w:rPr>
    </w:lvl>
    <w:lvl w:ilvl="8">
      <w:start w:val="1"/>
      <w:numFmt w:val="decimal"/>
      <w:lvlText w:val="%1.%2.%3.%4.%5.%6.%7.%8.%9."/>
      <w:lvlJc w:val="left"/>
      <w:pPr>
        <w:ind w:left="2340" w:hanging="1800"/>
      </w:pPr>
      <w:rPr>
        <w:rFonts w:hint="default"/>
      </w:rPr>
    </w:lvl>
  </w:abstractNum>
  <w:abstractNum w:abstractNumId="30" w15:restartNumberingAfterBreak="0">
    <w:nsid w:val="4DAB6728"/>
    <w:multiLevelType w:val="multilevel"/>
    <w:tmpl w:val="4DCE6476"/>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1" w15:restartNumberingAfterBreak="0">
    <w:nsid w:val="4DF44D15"/>
    <w:multiLevelType w:val="hybridMultilevel"/>
    <w:tmpl w:val="22D236AA"/>
    <w:lvl w:ilvl="0" w:tplc="F722775E">
      <w:start w:val="1"/>
      <w:numFmt w:val="decimal"/>
      <w:lvlText w:val="%1."/>
      <w:lvlJc w:val="left"/>
      <w:pPr>
        <w:ind w:left="1212"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307"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096562A"/>
    <w:multiLevelType w:val="hybridMultilevel"/>
    <w:tmpl w:val="BBD2DF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6658B6"/>
    <w:multiLevelType w:val="multilevel"/>
    <w:tmpl w:val="1EACF780"/>
    <w:lvl w:ilvl="0">
      <w:start w:val="2"/>
      <w:numFmt w:val="decimal"/>
      <w:lvlText w:val="%1."/>
      <w:lvlJc w:val="left"/>
      <w:pPr>
        <w:ind w:left="540" w:hanging="540"/>
      </w:pPr>
      <w:rPr>
        <w:rFonts w:hint="default"/>
        <w:color w:val="auto"/>
      </w:rPr>
    </w:lvl>
    <w:lvl w:ilvl="1">
      <w:start w:val="2"/>
      <w:numFmt w:val="decimal"/>
      <w:lvlText w:val="%1.%2."/>
      <w:lvlJc w:val="left"/>
      <w:pPr>
        <w:ind w:left="682" w:hanging="540"/>
      </w:pPr>
      <w:rPr>
        <w:rFonts w:hint="default"/>
        <w:color w:val="auto"/>
      </w:rPr>
    </w:lvl>
    <w:lvl w:ilvl="2">
      <w:start w:val="8"/>
      <w:numFmt w:val="decimal"/>
      <w:lvlText w:val="%1.%2.%3."/>
      <w:lvlJc w:val="left"/>
      <w:pPr>
        <w:ind w:left="1004" w:hanging="720"/>
      </w:pPr>
      <w:rPr>
        <w:rFonts w:hint="default"/>
        <w:color w:val="auto"/>
      </w:rPr>
    </w:lvl>
    <w:lvl w:ilvl="3">
      <w:start w:val="1"/>
      <w:numFmt w:val="decimal"/>
      <w:lvlText w:val="%1.%2.%3.%4."/>
      <w:lvlJc w:val="left"/>
      <w:pPr>
        <w:ind w:left="1146" w:hanging="720"/>
      </w:pPr>
      <w:rPr>
        <w:rFonts w:hint="default"/>
        <w:color w:val="auto"/>
      </w:rPr>
    </w:lvl>
    <w:lvl w:ilvl="4">
      <w:start w:val="1"/>
      <w:numFmt w:val="decimal"/>
      <w:lvlText w:val="%1.%2.%3.%4.%5."/>
      <w:lvlJc w:val="left"/>
      <w:pPr>
        <w:ind w:left="1648" w:hanging="1080"/>
      </w:pPr>
      <w:rPr>
        <w:rFonts w:hint="default"/>
        <w:color w:val="auto"/>
      </w:rPr>
    </w:lvl>
    <w:lvl w:ilvl="5">
      <w:start w:val="1"/>
      <w:numFmt w:val="decimal"/>
      <w:lvlText w:val="%1.%2.%3.%4.%5.%6."/>
      <w:lvlJc w:val="left"/>
      <w:pPr>
        <w:ind w:left="1790" w:hanging="1080"/>
      </w:pPr>
      <w:rPr>
        <w:rFonts w:hint="default"/>
        <w:color w:val="auto"/>
      </w:rPr>
    </w:lvl>
    <w:lvl w:ilvl="6">
      <w:start w:val="1"/>
      <w:numFmt w:val="decimal"/>
      <w:lvlText w:val="%1.%2.%3.%4.%5.%6.%7."/>
      <w:lvlJc w:val="left"/>
      <w:pPr>
        <w:ind w:left="2292" w:hanging="1440"/>
      </w:pPr>
      <w:rPr>
        <w:rFonts w:hint="default"/>
        <w:color w:val="auto"/>
      </w:rPr>
    </w:lvl>
    <w:lvl w:ilvl="7">
      <w:start w:val="1"/>
      <w:numFmt w:val="decimal"/>
      <w:lvlText w:val="%1.%2.%3.%4.%5.%6.%7.%8."/>
      <w:lvlJc w:val="left"/>
      <w:pPr>
        <w:ind w:left="2434" w:hanging="1440"/>
      </w:pPr>
      <w:rPr>
        <w:rFonts w:hint="default"/>
        <w:color w:val="auto"/>
      </w:rPr>
    </w:lvl>
    <w:lvl w:ilvl="8">
      <w:start w:val="1"/>
      <w:numFmt w:val="decimal"/>
      <w:lvlText w:val="%1.%2.%3.%4.%5.%6.%7.%8.%9."/>
      <w:lvlJc w:val="left"/>
      <w:pPr>
        <w:ind w:left="2936" w:hanging="1800"/>
      </w:pPr>
      <w:rPr>
        <w:rFonts w:hint="default"/>
        <w:color w:val="auto"/>
      </w:rPr>
    </w:lvl>
  </w:abstractNum>
  <w:abstractNum w:abstractNumId="34" w15:restartNumberingAfterBreak="0">
    <w:nsid w:val="5B6D20F0"/>
    <w:multiLevelType w:val="multilevel"/>
    <w:tmpl w:val="95B4B602"/>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5" w15:restartNumberingAfterBreak="0">
    <w:nsid w:val="5D8174EB"/>
    <w:multiLevelType w:val="multilevel"/>
    <w:tmpl w:val="50BE0072"/>
    <w:lvl w:ilvl="0">
      <w:start w:val="2"/>
      <w:numFmt w:val="decimal"/>
      <w:lvlText w:val="%1."/>
      <w:lvlJc w:val="left"/>
      <w:pPr>
        <w:ind w:left="540" w:hanging="540"/>
      </w:pPr>
      <w:rPr>
        <w:rFonts w:hint="default"/>
      </w:rPr>
    </w:lvl>
    <w:lvl w:ilvl="1">
      <w:start w:val="4"/>
      <w:numFmt w:val="decimal"/>
      <w:lvlText w:val="%1.%2."/>
      <w:lvlJc w:val="left"/>
      <w:pPr>
        <w:ind w:left="611"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6" w15:restartNumberingAfterBreak="0">
    <w:nsid w:val="5E227BC7"/>
    <w:multiLevelType w:val="hybridMultilevel"/>
    <w:tmpl w:val="A3A8E2D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66F644CD"/>
    <w:multiLevelType w:val="multilevel"/>
    <w:tmpl w:val="858834D2"/>
    <w:lvl w:ilvl="0">
      <w:start w:val="1"/>
      <w:numFmt w:val="decimal"/>
      <w:lvlText w:val="%1."/>
      <w:lvlJc w:val="left"/>
      <w:pPr>
        <w:ind w:left="3905" w:hanging="360"/>
      </w:pPr>
      <w:rPr>
        <w:rFonts w:hint="default"/>
        <w:b/>
      </w:rPr>
    </w:lvl>
    <w:lvl w:ilvl="1">
      <w:start w:val="4"/>
      <w:numFmt w:val="decimal"/>
      <w:lvlText w:val="%1.%2."/>
      <w:lvlJc w:val="left"/>
      <w:pPr>
        <w:ind w:left="432" w:hanging="432"/>
      </w:pPr>
      <w:rPr>
        <w:rFonts w:ascii="Times New Roman" w:hAnsi="Times New Roman" w:cs="Times New Roman" w:hint="default"/>
        <w:b w:val="0"/>
        <w:i w:val="0"/>
      </w:rPr>
    </w:lvl>
    <w:lvl w:ilvl="2">
      <w:start w:val="1"/>
      <w:numFmt w:val="decimal"/>
      <w:lvlText w:val="%1.%2.%3."/>
      <w:lvlJc w:val="left"/>
      <w:pPr>
        <w:ind w:left="4474" w:hanging="504"/>
      </w:pPr>
      <w:rPr>
        <w:rFonts w:hint="default"/>
        <w:i w:val="0"/>
        <w:color w:val="auto"/>
      </w:rPr>
    </w:lvl>
    <w:lvl w:ilvl="3">
      <w:start w:val="1"/>
      <w:numFmt w:val="decimal"/>
      <w:lvlText w:val="%1.%2.%3.%4."/>
      <w:lvlJc w:val="left"/>
      <w:pPr>
        <w:ind w:left="5273" w:hanging="648"/>
      </w:pPr>
      <w:rPr>
        <w:rFonts w:hint="default"/>
      </w:rPr>
    </w:lvl>
    <w:lvl w:ilvl="4">
      <w:start w:val="1"/>
      <w:numFmt w:val="decimal"/>
      <w:lvlText w:val="%1.%2.%3.%4.%5."/>
      <w:lvlJc w:val="left"/>
      <w:pPr>
        <w:ind w:left="5777" w:hanging="792"/>
      </w:pPr>
      <w:rPr>
        <w:rFonts w:hint="default"/>
      </w:rPr>
    </w:lvl>
    <w:lvl w:ilvl="5">
      <w:start w:val="1"/>
      <w:numFmt w:val="decimal"/>
      <w:lvlText w:val="%1.%2.%3.%4.%5.%6."/>
      <w:lvlJc w:val="left"/>
      <w:pPr>
        <w:ind w:left="6281" w:hanging="936"/>
      </w:pPr>
      <w:rPr>
        <w:rFonts w:hint="default"/>
      </w:rPr>
    </w:lvl>
    <w:lvl w:ilvl="6">
      <w:start w:val="1"/>
      <w:numFmt w:val="decimal"/>
      <w:lvlText w:val="%1.%2.%3.%4.%5.%6.%7."/>
      <w:lvlJc w:val="left"/>
      <w:pPr>
        <w:ind w:left="6785" w:hanging="1080"/>
      </w:pPr>
      <w:rPr>
        <w:rFonts w:hint="default"/>
      </w:rPr>
    </w:lvl>
    <w:lvl w:ilvl="7">
      <w:start w:val="1"/>
      <w:numFmt w:val="decimal"/>
      <w:lvlText w:val="%1.%2.%3.%4.%5.%6.%7.%8."/>
      <w:lvlJc w:val="left"/>
      <w:pPr>
        <w:ind w:left="7289" w:hanging="1224"/>
      </w:pPr>
      <w:rPr>
        <w:rFonts w:hint="default"/>
      </w:rPr>
    </w:lvl>
    <w:lvl w:ilvl="8">
      <w:start w:val="1"/>
      <w:numFmt w:val="decimal"/>
      <w:lvlText w:val="%1.%2.%3.%4.%5.%6.%7.%8.%9."/>
      <w:lvlJc w:val="left"/>
      <w:pPr>
        <w:ind w:left="7865" w:hanging="1440"/>
      </w:pPr>
      <w:rPr>
        <w:rFonts w:hint="default"/>
      </w:rPr>
    </w:lvl>
  </w:abstractNum>
  <w:abstractNum w:abstractNumId="38" w15:restartNumberingAfterBreak="0">
    <w:nsid w:val="6FC34BD5"/>
    <w:multiLevelType w:val="hybridMultilevel"/>
    <w:tmpl w:val="B830C26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70E55055"/>
    <w:multiLevelType w:val="hybridMultilevel"/>
    <w:tmpl w:val="656651C6"/>
    <w:lvl w:ilvl="0" w:tplc="E64A41A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1CF5896"/>
    <w:multiLevelType w:val="hybridMultilevel"/>
    <w:tmpl w:val="89C81E6E"/>
    <w:lvl w:ilvl="0" w:tplc="C05AE1A6">
      <w:start w:val="1"/>
      <w:numFmt w:val="bullet"/>
      <w:lvlText w:val="-"/>
      <w:lvlJc w:val="left"/>
      <w:pPr>
        <w:ind w:left="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FAC2500">
      <w:start w:val="1"/>
      <w:numFmt w:val="bullet"/>
      <w:lvlText w:val="o"/>
      <w:lvlJc w:val="left"/>
      <w:pPr>
        <w:ind w:left="11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718AC5E">
      <w:start w:val="1"/>
      <w:numFmt w:val="bullet"/>
      <w:lvlText w:val="▪"/>
      <w:lvlJc w:val="left"/>
      <w:pPr>
        <w:ind w:left="18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44E0238">
      <w:start w:val="1"/>
      <w:numFmt w:val="bullet"/>
      <w:lvlText w:val="•"/>
      <w:lvlJc w:val="left"/>
      <w:pPr>
        <w:ind w:left="25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086CE1C">
      <w:start w:val="1"/>
      <w:numFmt w:val="bullet"/>
      <w:lvlText w:val="o"/>
      <w:lvlJc w:val="left"/>
      <w:pPr>
        <w:ind w:left="32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F028CF2">
      <w:start w:val="1"/>
      <w:numFmt w:val="bullet"/>
      <w:lvlText w:val="▪"/>
      <w:lvlJc w:val="left"/>
      <w:pPr>
        <w:ind w:left="40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1E2E16C">
      <w:start w:val="1"/>
      <w:numFmt w:val="bullet"/>
      <w:lvlText w:val="•"/>
      <w:lvlJc w:val="left"/>
      <w:pPr>
        <w:ind w:left="47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246CDF6">
      <w:start w:val="1"/>
      <w:numFmt w:val="bullet"/>
      <w:lvlText w:val="o"/>
      <w:lvlJc w:val="left"/>
      <w:pPr>
        <w:ind w:left="54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A48BE90">
      <w:start w:val="1"/>
      <w:numFmt w:val="bullet"/>
      <w:lvlText w:val="▪"/>
      <w:lvlJc w:val="left"/>
      <w:pPr>
        <w:ind w:left="61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72AB5857"/>
    <w:multiLevelType w:val="hybridMultilevel"/>
    <w:tmpl w:val="7CB217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36B162C"/>
    <w:multiLevelType w:val="hybridMultilevel"/>
    <w:tmpl w:val="A3A8E2D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769E522D"/>
    <w:multiLevelType w:val="multilevel"/>
    <w:tmpl w:val="231675B6"/>
    <w:lvl w:ilvl="0">
      <w:start w:val="5"/>
      <w:numFmt w:val="decimal"/>
      <w:lvlText w:val="%1."/>
      <w:lvlJc w:val="left"/>
      <w:pPr>
        <w:ind w:left="900" w:hanging="360"/>
      </w:pPr>
      <w:rPr>
        <w:rFonts w:hint="default"/>
      </w:rPr>
    </w:lvl>
    <w:lvl w:ilvl="1">
      <w:start w:val="1"/>
      <w:numFmt w:val="decimal"/>
      <w:isLgl/>
      <w:lvlText w:val="%1.%2."/>
      <w:lvlJc w:val="left"/>
      <w:pPr>
        <w:ind w:left="960" w:hanging="420"/>
      </w:pPr>
      <w:rPr>
        <w:rFonts w:eastAsia="Calibri" w:hint="default"/>
      </w:rPr>
    </w:lvl>
    <w:lvl w:ilvl="2">
      <w:start w:val="1"/>
      <w:numFmt w:val="decimal"/>
      <w:isLgl/>
      <w:lvlText w:val="%1.%2.%3."/>
      <w:lvlJc w:val="left"/>
      <w:pPr>
        <w:ind w:left="1260" w:hanging="720"/>
      </w:pPr>
      <w:rPr>
        <w:rFonts w:eastAsia="Calibri" w:hint="default"/>
      </w:rPr>
    </w:lvl>
    <w:lvl w:ilvl="3">
      <w:start w:val="1"/>
      <w:numFmt w:val="decimal"/>
      <w:isLgl/>
      <w:lvlText w:val="%1.%2.%3.%4."/>
      <w:lvlJc w:val="left"/>
      <w:pPr>
        <w:ind w:left="1260" w:hanging="720"/>
      </w:pPr>
      <w:rPr>
        <w:rFonts w:eastAsia="Calibri" w:hint="default"/>
      </w:rPr>
    </w:lvl>
    <w:lvl w:ilvl="4">
      <w:start w:val="1"/>
      <w:numFmt w:val="decimal"/>
      <w:isLgl/>
      <w:lvlText w:val="%1.%2.%3.%4.%5."/>
      <w:lvlJc w:val="left"/>
      <w:pPr>
        <w:ind w:left="1620" w:hanging="1080"/>
      </w:pPr>
      <w:rPr>
        <w:rFonts w:eastAsia="Calibri" w:hint="default"/>
      </w:rPr>
    </w:lvl>
    <w:lvl w:ilvl="5">
      <w:start w:val="1"/>
      <w:numFmt w:val="decimal"/>
      <w:isLgl/>
      <w:lvlText w:val="%1.%2.%3.%4.%5.%6."/>
      <w:lvlJc w:val="left"/>
      <w:pPr>
        <w:ind w:left="1620" w:hanging="1080"/>
      </w:pPr>
      <w:rPr>
        <w:rFonts w:eastAsia="Calibri" w:hint="default"/>
      </w:rPr>
    </w:lvl>
    <w:lvl w:ilvl="6">
      <w:start w:val="1"/>
      <w:numFmt w:val="decimal"/>
      <w:isLgl/>
      <w:lvlText w:val="%1.%2.%3.%4.%5.%6.%7."/>
      <w:lvlJc w:val="left"/>
      <w:pPr>
        <w:ind w:left="1980" w:hanging="1440"/>
      </w:pPr>
      <w:rPr>
        <w:rFonts w:eastAsia="Calibri" w:hint="default"/>
      </w:rPr>
    </w:lvl>
    <w:lvl w:ilvl="7">
      <w:start w:val="1"/>
      <w:numFmt w:val="decimal"/>
      <w:isLgl/>
      <w:lvlText w:val="%1.%2.%3.%4.%5.%6.%7.%8."/>
      <w:lvlJc w:val="left"/>
      <w:pPr>
        <w:ind w:left="1980" w:hanging="1440"/>
      </w:pPr>
      <w:rPr>
        <w:rFonts w:eastAsia="Calibri" w:hint="default"/>
      </w:rPr>
    </w:lvl>
    <w:lvl w:ilvl="8">
      <w:start w:val="1"/>
      <w:numFmt w:val="decimal"/>
      <w:isLgl/>
      <w:lvlText w:val="%1.%2.%3.%4.%5.%6.%7.%8.%9."/>
      <w:lvlJc w:val="left"/>
      <w:pPr>
        <w:ind w:left="2340" w:hanging="1800"/>
      </w:pPr>
      <w:rPr>
        <w:rFonts w:eastAsia="Calibri" w:hint="default"/>
      </w:rPr>
    </w:lvl>
  </w:abstractNum>
  <w:abstractNum w:abstractNumId="44" w15:restartNumberingAfterBreak="0">
    <w:nsid w:val="76DC32DA"/>
    <w:multiLevelType w:val="hybridMultilevel"/>
    <w:tmpl w:val="C4AEFA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BA35FFC"/>
    <w:multiLevelType w:val="multilevel"/>
    <w:tmpl w:val="FD682A22"/>
    <w:lvl w:ilvl="0">
      <w:start w:val="1"/>
      <w:numFmt w:val="decimal"/>
      <w:lvlText w:val="%1."/>
      <w:lvlJc w:val="left"/>
      <w:pPr>
        <w:ind w:left="3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2"/>
      <w:numFmt w:val="decimal"/>
      <w:lvlText w:val="%1.%2.%3."/>
      <w:lvlJc w:val="left"/>
      <w:pPr>
        <w:ind w:left="21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1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7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7C691114"/>
    <w:multiLevelType w:val="multilevel"/>
    <w:tmpl w:val="DFCC3E16"/>
    <w:lvl w:ilvl="0">
      <w:start w:val="12"/>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8"/>
      <w:numFmt w:val="decimal"/>
      <w:lvlRestart w:val="0"/>
      <w:lvlText w:val="%1.%2."/>
      <w:lvlJc w:val="left"/>
      <w:pPr>
        <w:ind w:left="5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1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7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7" w15:restartNumberingAfterBreak="0">
    <w:nsid w:val="7EC654CE"/>
    <w:multiLevelType w:val="hybridMultilevel"/>
    <w:tmpl w:val="714A7DEA"/>
    <w:lvl w:ilvl="0" w:tplc="B3AEC9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FEE32B1"/>
    <w:multiLevelType w:val="multilevel"/>
    <w:tmpl w:val="C70C9A2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5"/>
  </w:num>
  <w:num w:numId="2">
    <w:abstractNumId w:val="9"/>
  </w:num>
  <w:num w:numId="3">
    <w:abstractNumId w:val="18"/>
  </w:num>
  <w:num w:numId="4">
    <w:abstractNumId w:val="21"/>
  </w:num>
  <w:num w:numId="5">
    <w:abstractNumId w:val="30"/>
  </w:num>
  <w:num w:numId="6">
    <w:abstractNumId w:val="40"/>
  </w:num>
  <w:num w:numId="7">
    <w:abstractNumId w:val="27"/>
  </w:num>
  <w:num w:numId="8">
    <w:abstractNumId w:val="26"/>
  </w:num>
  <w:num w:numId="9">
    <w:abstractNumId w:val="33"/>
  </w:num>
  <w:num w:numId="10">
    <w:abstractNumId w:val="24"/>
  </w:num>
  <w:num w:numId="11">
    <w:abstractNumId w:val="22"/>
  </w:num>
  <w:num w:numId="12">
    <w:abstractNumId w:val="20"/>
  </w:num>
  <w:num w:numId="13">
    <w:abstractNumId w:val="5"/>
  </w:num>
  <w:num w:numId="14">
    <w:abstractNumId w:val="4"/>
  </w:num>
  <w:num w:numId="15">
    <w:abstractNumId w:val="48"/>
  </w:num>
  <w:num w:numId="16">
    <w:abstractNumId w:val="45"/>
  </w:num>
  <w:num w:numId="17">
    <w:abstractNumId w:val="15"/>
  </w:num>
  <w:num w:numId="18">
    <w:abstractNumId w:val="46"/>
  </w:num>
  <w:num w:numId="19">
    <w:abstractNumId w:val="3"/>
  </w:num>
  <w:num w:numId="20">
    <w:abstractNumId w:val="23"/>
  </w:num>
  <w:num w:numId="21">
    <w:abstractNumId w:val="31"/>
  </w:num>
  <w:num w:numId="22">
    <w:abstractNumId w:val="10"/>
  </w:num>
  <w:num w:numId="23">
    <w:abstractNumId w:val="13"/>
  </w:num>
  <w:num w:numId="24">
    <w:abstractNumId w:val="35"/>
  </w:num>
  <w:num w:numId="25">
    <w:abstractNumId w:val="7"/>
  </w:num>
  <w:num w:numId="26">
    <w:abstractNumId w:val="1"/>
  </w:num>
  <w:num w:numId="27">
    <w:abstractNumId w:val="36"/>
  </w:num>
  <w:num w:numId="28">
    <w:abstractNumId w:val="42"/>
  </w:num>
  <w:num w:numId="29">
    <w:abstractNumId w:val="41"/>
  </w:num>
  <w:num w:numId="30">
    <w:abstractNumId w:val="38"/>
  </w:num>
  <w:num w:numId="31">
    <w:abstractNumId w:val="8"/>
  </w:num>
  <w:num w:numId="32">
    <w:abstractNumId w:val="19"/>
  </w:num>
  <w:num w:numId="33">
    <w:abstractNumId w:val="16"/>
  </w:num>
  <w:num w:numId="34">
    <w:abstractNumId w:val="6"/>
  </w:num>
  <w:num w:numId="35">
    <w:abstractNumId w:val="12"/>
  </w:num>
  <w:num w:numId="36">
    <w:abstractNumId w:val="17"/>
  </w:num>
  <w:num w:numId="37">
    <w:abstractNumId w:val="0"/>
    <w:lvlOverride w:ilvl="0">
      <w:lvl w:ilvl="0">
        <w:numFmt w:val="bullet"/>
        <w:lvlText w:val=""/>
        <w:legacy w:legacy="1" w:legacySpace="0" w:legacyIndent="0"/>
        <w:lvlJc w:val="left"/>
        <w:rPr>
          <w:rFonts w:ascii="Symbol" w:hAnsi="Symbol" w:hint="default"/>
        </w:rPr>
      </w:lvl>
    </w:lvlOverride>
  </w:num>
  <w:num w:numId="38">
    <w:abstractNumId w:val="34"/>
  </w:num>
  <w:num w:numId="39">
    <w:abstractNumId w:val="2"/>
  </w:num>
  <w:num w:numId="40">
    <w:abstractNumId w:val="37"/>
  </w:num>
  <w:num w:numId="41">
    <w:abstractNumId w:val="29"/>
  </w:num>
  <w:num w:numId="42">
    <w:abstractNumId w:val="43"/>
  </w:num>
  <w:num w:numId="43">
    <w:abstractNumId w:val="14"/>
  </w:num>
  <w:num w:numId="44">
    <w:abstractNumId w:val="11"/>
  </w:num>
  <w:num w:numId="45">
    <w:abstractNumId w:val="47"/>
  </w:num>
  <w:num w:numId="46">
    <w:abstractNumId w:val="32"/>
  </w:num>
  <w:num w:numId="47">
    <w:abstractNumId w:val="44"/>
  </w:num>
  <w:num w:numId="48">
    <w:abstractNumId w:val="39"/>
  </w:num>
  <w:num w:numId="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C3E"/>
    <w:rsid w:val="00000F06"/>
    <w:rsid w:val="000019C1"/>
    <w:rsid w:val="00001B00"/>
    <w:rsid w:val="000027BA"/>
    <w:rsid w:val="00002C3E"/>
    <w:rsid w:val="0001041B"/>
    <w:rsid w:val="000124F5"/>
    <w:rsid w:val="00013380"/>
    <w:rsid w:val="000222DC"/>
    <w:rsid w:val="00027E4E"/>
    <w:rsid w:val="000326B9"/>
    <w:rsid w:val="00032C3C"/>
    <w:rsid w:val="000344B1"/>
    <w:rsid w:val="00036BAE"/>
    <w:rsid w:val="00036CE0"/>
    <w:rsid w:val="00037E69"/>
    <w:rsid w:val="00042162"/>
    <w:rsid w:val="00042895"/>
    <w:rsid w:val="00043C8D"/>
    <w:rsid w:val="00044926"/>
    <w:rsid w:val="0004540A"/>
    <w:rsid w:val="0004683F"/>
    <w:rsid w:val="000472D8"/>
    <w:rsid w:val="00047FA7"/>
    <w:rsid w:val="00051126"/>
    <w:rsid w:val="00053CB7"/>
    <w:rsid w:val="00055302"/>
    <w:rsid w:val="0005725D"/>
    <w:rsid w:val="000574B2"/>
    <w:rsid w:val="0006097D"/>
    <w:rsid w:val="00060EC4"/>
    <w:rsid w:val="00062FB2"/>
    <w:rsid w:val="00064105"/>
    <w:rsid w:val="000643DB"/>
    <w:rsid w:val="0006466D"/>
    <w:rsid w:val="00070FC8"/>
    <w:rsid w:val="00071C3E"/>
    <w:rsid w:val="00072182"/>
    <w:rsid w:val="000745E2"/>
    <w:rsid w:val="00076728"/>
    <w:rsid w:val="00080035"/>
    <w:rsid w:val="00081B67"/>
    <w:rsid w:val="00081C48"/>
    <w:rsid w:val="000827E0"/>
    <w:rsid w:val="000846AB"/>
    <w:rsid w:val="00086073"/>
    <w:rsid w:val="00090655"/>
    <w:rsid w:val="00090794"/>
    <w:rsid w:val="000A04DC"/>
    <w:rsid w:val="000A0AB5"/>
    <w:rsid w:val="000A0C9D"/>
    <w:rsid w:val="000A2D77"/>
    <w:rsid w:val="000A4339"/>
    <w:rsid w:val="000A5229"/>
    <w:rsid w:val="000A7662"/>
    <w:rsid w:val="000B236B"/>
    <w:rsid w:val="000B3AB3"/>
    <w:rsid w:val="000B3AF9"/>
    <w:rsid w:val="000B687E"/>
    <w:rsid w:val="000C18C4"/>
    <w:rsid w:val="000D03D0"/>
    <w:rsid w:val="000D2A5A"/>
    <w:rsid w:val="000D6A13"/>
    <w:rsid w:val="000E147F"/>
    <w:rsid w:val="000E1FE5"/>
    <w:rsid w:val="000E5C5C"/>
    <w:rsid w:val="000E6040"/>
    <w:rsid w:val="000F59D9"/>
    <w:rsid w:val="000F5E56"/>
    <w:rsid w:val="00101BC4"/>
    <w:rsid w:val="001033A2"/>
    <w:rsid w:val="001058D3"/>
    <w:rsid w:val="00105984"/>
    <w:rsid w:val="00105EDC"/>
    <w:rsid w:val="0011144A"/>
    <w:rsid w:val="0011205E"/>
    <w:rsid w:val="00116035"/>
    <w:rsid w:val="0011727D"/>
    <w:rsid w:val="00117B9F"/>
    <w:rsid w:val="0012127B"/>
    <w:rsid w:val="00122E9D"/>
    <w:rsid w:val="0012536C"/>
    <w:rsid w:val="00130AB7"/>
    <w:rsid w:val="00131A9A"/>
    <w:rsid w:val="00131D8A"/>
    <w:rsid w:val="00132398"/>
    <w:rsid w:val="00133BBF"/>
    <w:rsid w:val="0014034C"/>
    <w:rsid w:val="001407AA"/>
    <w:rsid w:val="00141E98"/>
    <w:rsid w:val="001437BB"/>
    <w:rsid w:val="00145420"/>
    <w:rsid w:val="00146161"/>
    <w:rsid w:val="001514D0"/>
    <w:rsid w:val="00152DAB"/>
    <w:rsid w:val="00154B10"/>
    <w:rsid w:val="00154D1C"/>
    <w:rsid w:val="00155401"/>
    <w:rsid w:val="00157E11"/>
    <w:rsid w:val="0016408B"/>
    <w:rsid w:val="00164585"/>
    <w:rsid w:val="001652BF"/>
    <w:rsid w:val="00166B94"/>
    <w:rsid w:val="00170DF9"/>
    <w:rsid w:val="001715EC"/>
    <w:rsid w:val="00173DF3"/>
    <w:rsid w:val="001751D2"/>
    <w:rsid w:val="00175C87"/>
    <w:rsid w:val="00175DC0"/>
    <w:rsid w:val="00181628"/>
    <w:rsid w:val="0018332F"/>
    <w:rsid w:val="00183555"/>
    <w:rsid w:val="0018402D"/>
    <w:rsid w:val="00193C48"/>
    <w:rsid w:val="00194A55"/>
    <w:rsid w:val="0019707C"/>
    <w:rsid w:val="001A1422"/>
    <w:rsid w:val="001A5917"/>
    <w:rsid w:val="001A733E"/>
    <w:rsid w:val="001B0E07"/>
    <w:rsid w:val="001B131B"/>
    <w:rsid w:val="001B6C76"/>
    <w:rsid w:val="001B6D3C"/>
    <w:rsid w:val="001B79BB"/>
    <w:rsid w:val="001B7CB9"/>
    <w:rsid w:val="001C3977"/>
    <w:rsid w:val="001C412B"/>
    <w:rsid w:val="001C4849"/>
    <w:rsid w:val="001C57B0"/>
    <w:rsid w:val="001C649D"/>
    <w:rsid w:val="001C7FF9"/>
    <w:rsid w:val="001D25B9"/>
    <w:rsid w:val="001D5B1F"/>
    <w:rsid w:val="001E05FC"/>
    <w:rsid w:val="001E405A"/>
    <w:rsid w:val="001F4A3D"/>
    <w:rsid w:val="001F73A4"/>
    <w:rsid w:val="00201CCD"/>
    <w:rsid w:val="0020311A"/>
    <w:rsid w:val="00207030"/>
    <w:rsid w:val="00213F7D"/>
    <w:rsid w:val="00214C44"/>
    <w:rsid w:val="00215F55"/>
    <w:rsid w:val="00220799"/>
    <w:rsid w:val="002256CC"/>
    <w:rsid w:val="00226017"/>
    <w:rsid w:val="00226462"/>
    <w:rsid w:val="00226CAB"/>
    <w:rsid w:val="0023087B"/>
    <w:rsid w:val="0023362E"/>
    <w:rsid w:val="00237389"/>
    <w:rsid w:val="0024310A"/>
    <w:rsid w:val="00244840"/>
    <w:rsid w:val="0025063D"/>
    <w:rsid w:val="002510E0"/>
    <w:rsid w:val="00251F0B"/>
    <w:rsid w:val="002534DB"/>
    <w:rsid w:val="00253A33"/>
    <w:rsid w:val="00256FF4"/>
    <w:rsid w:val="002573C3"/>
    <w:rsid w:val="00261193"/>
    <w:rsid w:val="00264D3C"/>
    <w:rsid w:val="0026591A"/>
    <w:rsid w:val="00270678"/>
    <w:rsid w:val="002725DE"/>
    <w:rsid w:val="002738DB"/>
    <w:rsid w:val="00275532"/>
    <w:rsid w:val="002768F6"/>
    <w:rsid w:val="00280679"/>
    <w:rsid w:val="0028219B"/>
    <w:rsid w:val="002824DA"/>
    <w:rsid w:val="00283327"/>
    <w:rsid w:val="00286748"/>
    <w:rsid w:val="00286E39"/>
    <w:rsid w:val="00287055"/>
    <w:rsid w:val="00293B58"/>
    <w:rsid w:val="002951FD"/>
    <w:rsid w:val="002955E4"/>
    <w:rsid w:val="00296622"/>
    <w:rsid w:val="002A01EF"/>
    <w:rsid w:val="002A4EF8"/>
    <w:rsid w:val="002A51FC"/>
    <w:rsid w:val="002A7338"/>
    <w:rsid w:val="002B208F"/>
    <w:rsid w:val="002B3558"/>
    <w:rsid w:val="002B5C6F"/>
    <w:rsid w:val="002B6199"/>
    <w:rsid w:val="002C2252"/>
    <w:rsid w:val="002C52B4"/>
    <w:rsid w:val="002C6FA9"/>
    <w:rsid w:val="002D3B08"/>
    <w:rsid w:val="002D3BBD"/>
    <w:rsid w:val="002D558C"/>
    <w:rsid w:val="002D65EC"/>
    <w:rsid w:val="002D7835"/>
    <w:rsid w:val="002D7C07"/>
    <w:rsid w:val="002F37C0"/>
    <w:rsid w:val="002F5642"/>
    <w:rsid w:val="002F5E7A"/>
    <w:rsid w:val="0030101C"/>
    <w:rsid w:val="00301A8A"/>
    <w:rsid w:val="003042CA"/>
    <w:rsid w:val="00304AA7"/>
    <w:rsid w:val="0030543F"/>
    <w:rsid w:val="00306433"/>
    <w:rsid w:val="00310E8B"/>
    <w:rsid w:val="00310F84"/>
    <w:rsid w:val="003113A8"/>
    <w:rsid w:val="00311472"/>
    <w:rsid w:val="003134C1"/>
    <w:rsid w:val="0031518B"/>
    <w:rsid w:val="00315B97"/>
    <w:rsid w:val="00316B32"/>
    <w:rsid w:val="00323F83"/>
    <w:rsid w:val="003258C2"/>
    <w:rsid w:val="00326429"/>
    <w:rsid w:val="00327CF6"/>
    <w:rsid w:val="00332829"/>
    <w:rsid w:val="003408DD"/>
    <w:rsid w:val="00341328"/>
    <w:rsid w:val="00345AA1"/>
    <w:rsid w:val="00345E6F"/>
    <w:rsid w:val="00345F88"/>
    <w:rsid w:val="00347662"/>
    <w:rsid w:val="00350A9D"/>
    <w:rsid w:val="0035122F"/>
    <w:rsid w:val="00362371"/>
    <w:rsid w:val="003657A9"/>
    <w:rsid w:val="003733FA"/>
    <w:rsid w:val="0037602B"/>
    <w:rsid w:val="00376F7D"/>
    <w:rsid w:val="0038073B"/>
    <w:rsid w:val="00380776"/>
    <w:rsid w:val="00382794"/>
    <w:rsid w:val="00386E55"/>
    <w:rsid w:val="003912F8"/>
    <w:rsid w:val="00391972"/>
    <w:rsid w:val="003922D1"/>
    <w:rsid w:val="003934DB"/>
    <w:rsid w:val="00397E3C"/>
    <w:rsid w:val="003A1667"/>
    <w:rsid w:val="003A2A2A"/>
    <w:rsid w:val="003A2ECD"/>
    <w:rsid w:val="003A4D36"/>
    <w:rsid w:val="003A7CA4"/>
    <w:rsid w:val="003B7923"/>
    <w:rsid w:val="003C2174"/>
    <w:rsid w:val="003C39C7"/>
    <w:rsid w:val="003C5919"/>
    <w:rsid w:val="003C7841"/>
    <w:rsid w:val="003D0124"/>
    <w:rsid w:val="003D1AC5"/>
    <w:rsid w:val="003D3643"/>
    <w:rsid w:val="003D476C"/>
    <w:rsid w:val="003E2B18"/>
    <w:rsid w:val="003E4F4F"/>
    <w:rsid w:val="003E5205"/>
    <w:rsid w:val="003E5A48"/>
    <w:rsid w:val="003E6804"/>
    <w:rsid w:val="003F08B3"/>
    <w:rsid w:val="003F1525"/>
    <w:rsid w:val="003F3D62"/>
    <w:rsid w:val="003F57D1"/>
    <w:rsid w:val="003F6E27"/>
    <w:rsid w:val="004002BD"/>
    <w:rsid w:val="00400A45"/>
    <w:rsid w:val="00403D88"/>
    <w:rsid w:val="004078C6"/>
    <w:rsid w:val="0041448E"/>
    <w:rsid w:val="004148C4"/>
    <w:rsid w:val="004153CC"/>
    <w:rsid w:val="00420986"/>
    <w:rsid w:val="00423848"/>
    <w:rsid w:val="00426565"/>
    <w:rsid w:val="004273F7"/>
    <w:rsid w:val="00427F8A"/>
    <w:rsid w:val="00440547"/>
    <w:rsid w:val="004424A2"/>
    <w:rsid w:val="004430D7"/>
    <w:rsid w:val="00443699"/>
    <w:rsid w:val="0044463D"/>
    <w:rsid w:val="00445833"/>
    <w:rsid w:val="00446BEF"/>
    <w:rsid w:val="004513E7"/>
    <w:rsid w:val="00455D46"/>
    <w:rsid w:val="00456CE3"/>
    <w:rsid w:val="00461817"/>
    <w:rsid w:val="0046185F"/>
    <w:rsid w:val="004661C9"/>
    <w:rsid w:val="004677D0"/>
    <w:rsid w:val="00472EC2"/>
    <w:rsid w:val="004747DD"/>
    <w:rsid w:val="004749CE"/>
    <w:rsid w:val="00474F9C"/>
    <w:rsid w:val="00476DD5"/>
    <w:rsid w:val="00481811"/>
    <w:rsid w:val="00482C11"/>
    <w:rsid w:val="00483880"/>
    <w:rsid w:val="00490AA7"/>
    <w:rsid w:val="00493AD1"/>
    <w:rsid w:val="00495AD8"/>
    <w:rsid w:val="004A003B"/>
    <w:rsid w:val="004A0D8F"/>
    <w:rsid w:val="004A201B"/>
    <w:rsid w:val="004A6470"/>
    <w:rsid w:val="004B01DA"/>
    <w:rsid w:val="004B2E7C"/>
    <w:rsid w:val="004B455A"/>
    <w:rsid w:val="004B4881"/>
    <w:rsid w:val="004B5584"/>
    <w:rsid w:val="004B5E89"/>
    <w:rsid w:val="004B6D65"/>
    <w:rsid w:val="004C4CDB"/>
    <w:rsid w:val="004C5ECF"/>
    <w:rsid w:val="004C7317"/>
    <w:rsid w:val="004D2591"/>
    <w:rsid w:val="004D2B10"/>
    <w:rsid w:val="004D2E66"/>
    <w:rsid w:val="004D2EDE"/>
    <w:rsid w:val="004D51A6"/>
    <w:rsid w:val="004D6569"/>
    <w:rsid w:val="004D7405"/>
    <w:rsid w:val="004D77C6"/>
    <w:rsid w:val="004E09BA"/>
    <w:rsid w:val="004E66AB"/>
    <w:rsid w:val="004F0094"/>
    <w:rsid w:val="004F22F8"/>
    <w:rsid w:val="004F5F66"/>
    <w:rsid w:val="005031C5"/>
    <w:rsid w:val="00503DC9"/>
    <w:rsid w:val="00506D6F"/>
    <w:rsid w:val="0051372F"/>
    <w:rsid w:val="005150BB"/>
    <w:rsid w:val="00515429"/>
    <w:rsid w:val="00515677"/>
    <w:rsid w:val="00520399"/>
    <w:rsid w:val="005220D8"/>
    <w:rsid w:val="00522665"/>
    <w:rsid w:val="0052529D"/>
    <w:rsid w:val="00525366"/>
    <w:rsid w:val="00532A06"/>
    <w:rsid w:val="00532EC1"/>
    <w:rsid w:val="00534260"/>
    <w:rsid w:val="00536738"/>
    <w:rsid w:val="00536DBC"/>
    <w:rsid w:val="00541485"/>
    <w:rsid w:val="00544787"/>
    <w:rsid w:val="00545F80"/>
    <w:rsid w:val="005460A2"/>
    <w:rsid w:val="005500F3"/>
    <w:rsid w:val="005534F3"/>
    <w:rsid w:val="00554208"/>
    <w:rsid w:val="00555C61"/>
    <w:rsid w:val="00557763"/>
    <w:rsid w:val="005600CD"/>
    <w:rsid w:val="00561BFB"/>
    <w:rsid w:val="00561E10"/>
    <w:rsid w:val="0056210B"/>
    <w:rsid w:val="00562FCD"/>
    <w:rsid w:val="00571696"/>
    <w:rsid w:val="005717F7"/>
    <w:rsid w:val="00572847"/>
    <w:rsid w:val="00575EFF"/>
    <w:rsid w:val="00580E82"/>
    <w:rsid w:val="00581417"/>
    <w:rsid w:val="005816EF"/>
    <w:rsid w:val="00582283"/>
    <w:rsid w:val="005822E1"/>
    <w:rsid w:val="0058259B"/>
    <w:rsid w:val="00583D8C"/>
    <w:rsid w:val="005869D4"/>
    <w:rsid w:val="00586DF4"/>
    <w:rsid w:val="00590DDD"/>
    <w:rsid w:val="005946C9"/>
    <w:rsid w:val="0059720B"/>
    <w:rsid w:val="005978CC"/>
    <w:rsid w:val="005A1FDE"/>
    <w:rsid w:val="005A2C82"/>
    <w:rsid w:val="005A7564"/>
    <w:rsid w:val="005B3906"/>
    <w:rsid w:val="005B6762"/>
    <w:rsid w:val="005C6527"/>
    <w:rsid w:val="005C659D"/>
    <w:rsid w:val="005C7CB5"/>
    <w:rsid w:val="005D30AC"/>
    <w:rsid w:val="005D54A4"/>
    <w:rsid w:val="005D623E"/>
    <w:rsid w:val="005E0D13"/>
    <w:rsid w:val="005E4A7E"/>
    <w:rsid w:val="005E7BFD"/>
    <w:rsid w:val="005F03D1"/>
    <w:rsid w:val="005F25BB"/>
    <w:rsid w:val="005F6BF8"/>
    <w:rsid w:val="0060050F"/>
    <w:rsid w:val="00600C0E"/>
    <w:rsid w:val="0060286C"/>
    <w:rsid w:val="00613125"/>
    <w:rsid w:val="00614740"/>
    <w:rsid w:val="00617CBA"/>
    <w:rsid w:val="006223A9"/>
    <w:rsid w:val="006250DF"/>
    <w:rsid w:val="00626D92"/>
    <w:rsid w:val="006319FF"/>
    <w:rsid w:val="0063549C"/>
    <w:rsid w:val="006355CF"/>
    <w:rsid w:val="0063755D"/>
    <w:rsid w:val="00642F40"/>
    <w:rsid w:val="00644E07"/>
    <w:rsid w:val="00647FB2"/>
    <w:rsid w:val="006502DC"/>
    <w:rsid w:val="00650801"/>
    <w:rsid w:val="006511C1"/>
    <w:rsid w:val="00651E67"/>
    <w:rsid w:val="00656719"/>
    <w:rsid w:val="006568D1"/>
    <w:rsid w:val="00657A12"/>
    <w:rsid w:val="0066039F"/>
    <w:rsid w:val="00660AD0"/>
    <w:rsid w:val="00662FF3"/>
    <w:rsid w:val="006642D2"/>
    <w:rsid w:val="006644D8"/>
    <w:rsid w:val="006652FC"/>
    <w:rsid w:val="0066680A"/>
    <w:rsid w:val="00666DCA"/>
    <w:rsid w:val="00666F39"/>
    <w:rsid w:val="006672E9"/>
    <w:rsid w:val="00674959"/>
    <w:rsid w:val="00675C89"/>
    <w:rsid w:val="0067660D"/>
    <w:rsid w:val="00680B44"/>
    <w:rsid w:val="006811B6"/>
    <w:rsid w:val="006816D7"/>
    <w:rsid w:val="00681B1F"/>
    <w:rsid w:val="006821F5"/>
    <w:rsid w:val="00683954"/>
    <w:rsid w:val="0068642A"/>
    <w:rsid w:val="00687268"/>
    <w:rsid w:val="00690822"/>
    <w:rsid w:val="00690CEF"/>
    <w:rsid w:val="00691498"/>
    <w:rsid w:val="006915C6"/>
    <w:rsid w:val="006931A0"/>
    <w:rsid w:val="00695749"/>
    <w:rsid w:val="00695C3E"/>
    <w:rsid w:val="006961D2"/>
    <w:rsid w:val="00697190"/>
    <w:rsid w:val="006A01F5"/>
    <w:rsid w:val="006A1359"/>
    <w:rsid w:val="006A15D2"/>
    <w:rsid w:val="006A270B"/>
    <w:rsid w:val="006A2DEB"/>
    <w:rsid w:val="006A3F8C"/>
    <w:rsid w:val="006A4C83"/>
    <w:rsid w:val="006A5107"/>
    <w:rsid w:val="006A7A0E"/>
    <w:rsid w:val="006B04E0"/>
    <w:rsid w:val="006B0C76"/>
    <w:rsid w:val="006B1419"/>
    <w:rsid w:val="006B19E3"/>
    <w:rsid w:val="006B35A2"/>
    <w:rsid w:val="006B4334"/>
    <w:rsid w:val="006C45B7"/>
    <w:rsid w:val="006C55B5"/>
    <w:rsid w:val="006C6FFB"/>
    <w:rsid w:val="006D70F4"/>
    <w:rsid w:val="006D7248"/>
    <w:rsid w:val="006E1B87"/>
    <w:rsid w:val="006E451F"/>
    <w:rsid w:val="006E4AF9"/>
    <w:rsid w:val="006E7F6B"/>
    <w:rsid w:val="006F2733"/>
    <w:rsid w:val="00701DB5"/>
    <w:rsid w:val="007055B8"/>
    <w:rsid w:val="007063C6"/>
    <w:rsid w:val="00707F30"/>
    <w:rsid w:val="00711C4B"/>
    <w:rsid w:val="00715AA5"/>
    <w:rsid w:val="00717A30"/>
    <w:rsid w:val="00721838"/>
    <w:rsid w:val="00722A7A"/>
    <w:rsid w:val="00733389"/>
    <w:rsid w:val="007367E2"/>
    <w:rsid w:val="00736DE3"/>
    <w:rsid w:val="00736E81"/>
    <w:rsid w:val="007372E2"/>
    <w:rsid w:val="00740464"/>
    <w:rsid w:val="007406D0"/>
    <w:rsid w:val="0074708F"/>
    <w:rsid w:val="00747A98"/>
    <w:rsid w:val="00750CFA"/>
    <w:rsid w:val="00753279"/>
    <w:rsid w:val="00753D8D"/>
    <w:rsid w:val="00754E93"/>
    <w:rsid w:val="00760A05"/>
    <w:rsid w:val="00761213"/>
    <w:rsid w:val="0076207E"/>
    <w:rsid w:val="0076215F"/>
    <w:rsid w:val="00763D1F"/>
    <w:rsid w:val="00764356"/>
    <w:rsid w:val="007650AF"/>
    <w:rsid w:val="00765AF3"/>
    <w:rsid w:val="007669C7"/>
    <w:rsid w:val="00766A91"/>
    <w:rsid w:val="00767C08"/>
    <w:rsid w:val="0077055E"/>
    <w:rsid w:val="007705B6"/>
    <w:rsid w:val="00772ACB"/>
    <w:rsid w:val="00773C78"/>
    <w:rsid w:val="00774903"/>
    <w:rsid w:val="00792C22"/>
    <w:rsid w:val="00793598"/>
    <w:rsid w:val="007938E6"/>
    <w:rsid w:val="00795A6E"/>
    <w:rsid w:val="007A0CD2"/>
    <w:rsid w:val="007A1CFA"/>
    <w:rsid w:val="007A204B"/>
    <w:rsid w:val="007A4B92"/>
    <w:rsid w:val="007A6819"/>
    <w:rsid w:val="007B2FA7"/>
    <w:rsid w:val="007C3778"/>
    <w:rsid w:val="007D196C"/>
    <w:rsid w:val="007D19C4"/>
    <w:rsid w:val="007D4160"/>
    <w:rsid w:val="007D581F"/>
    <w:rsid w:val="007D6386"/>
    <w:rsid w:val="007D7C51"/>
    <w:rsid w:val="007E332F"/>
    <w:rsid w:val="007E48EC"/>
    <w:rsid w:val="007E49FB"/>
    <w:rsid w:val="007E6AD1"/>
    <w:rsid w:val="007F6AAB"/>
    <w:rsid w:val="0080153E"/>
    <w:rsid w:val="0080237B"/>
    <w:rsid w:val="00806352"/>
    <w:rsid w:val="00806C07"/>
    <w:rsid w:val="00806E7B"/>
    <w:rsid w:val="00813612"/>
    <w:rsid w:val="0081625E"/>
    <w:rsid w:val="008170F9"/>
    <w:rsid w:val="0082394F"/>
    <w:rsid w:val="0082435C"/>
    <w:rsid w:val="00825211"/>
    <w:rsid w:val="008258EA"/>
    <w:rsid w:val="00826A57"/>
    <w:rsid w:val="008304EE"/>
    <w:rsid w:val="0083124C"/>
    <w:rsid w:val="00831B76"/>
    <w:rsid w:val="00832D4D"/>
    <w:rsid w:val="00833C76"/>
    <w:rsid w:val="0083553F"/>
    <w:rsid w:val="00836415"/>
    <w:rsid w:val="00837ADD"/>
    <w:rsid w:val="00840B2E"/>
    <w:rsid w:val="008444C7"/>
    <w:rsid w:val="008445C1"/>
    <w:rsid w:val="00847714"/>
    <w:rsid w:val="00851767"/>
    <w:rsid w:val="00852114"/>
    <w:rsid w:val="00855CB4"/>
    <w:rsid w:val="00861253"/>
    <w:rsid w:val="00863635"/>
    <w:rsid w:val="00864D2E"/>
    <w:rsid w:val="00873482"/>
    <w:rsid w:val="00873A3F"/>
    <w:rsid w:val="00875C52"/>
    <w:rsid w:val="00881E0E"/>
    <w:rsid w:val="00884124"/>
    <w:rsid w:val="00886D95"/>
    <w:rsid w:val="00890039"/>
    <w:rsid w:val="00891A39"/>
    <w:rsid w:val="008937BF"/>
    <w:rsid w:val="00894842"/>
    <w:rsid w:val="00895DE8"/>
    <w:rsid w:val="008978ED"/>
    <w:rsid w:val="008A032D"/>
    <w:rsid w:val="008A2E0C"/>
    <w:rsid w:val="008A59C5"/>
    <w:rsid w:val="008A63A0"/>
    <w:rsid w:val="008A78DF"/>
    <w:rsid w:val="008B0F57"/>
    <w:rsid w:val="008B1B31"/>
    <w:rsid w:val="008B7BF4"/>
    <w:rsid w:val="008C0406"/>
    <w:rsid w:val="008C1E39"/>
    <w:rsid w:val="008D20DB"/>
    <w:rsid w:val="008D2561"/>
    <w:rsid w:val="008D2963"/>
    <w:rsid w:val="008E085E"/>
    <w:rsid w:val="008E42D4"/>
    <w:rsid w:val="008F2C01"/>
    <w:rsid w:val="008F3AEB"/>
    <w:rsid w:val="008F4259"/>
    <w:rsid w:val="008F5E33"/>
    <w:rsid w:val="008F6387"/>
    <w:rsid w:val="008F69C8"/>
    <w:rsid w:val="009010B3"/>
    <w:rsid w:val="009022BD"/>
    <w:rsid w:val="009037F6"/>
    <w:rsid w:val="00903F1E"/>
    <w:rsid w:val="00903F1F"/>
    <w:rsid w:val="009044A1"/>
    <w:rsid w:val="00905A84"/>
    <w:rsid w:val="009077D8"/>
    <w:rsid w:val="00910404"/>
    <w:rsid w:val="009109C7"/>
    <w:rsid w:val="00913BC4"/>
    <w:rsid w:val="00915FF6"/>
    <w:rsid w:val="00916C55"/>
    <w:rsid w:val="00921D34"/>
    <w:rsid w:val="0092212C"/>
    <w:rsid w:val="00927CFA"/>
    <w:rsid w:val="00927FAD"/>
    <w:rsid w:val="00931AD5"/>
    <w:rsid w:val="00933065"/>
    <w:rsid w:val="00940DF4"/>
    <w:rsid w:val="009438DC"/>
    <w:rsid w:val="00944371"/>
    <w:rsid w:val="00946D01"/>
    <w:rsid w:val="0094707B"/>
    <w:rsid w:val="00947375"/>
    <w:rsid w:val="009530E2"/>
    <w:rsid w:val="00953F37"/>
    <w:rsid w:val="00954C33"/>
    <w:rsid w:val="0095527C"/>
    <w:rsid w:val="009562AB"/>
    <w:rsid w:val="00956E44"/>
    <w:rsid w:val="009634A0"/>
    <w:rsid w:val="0096367E"/>
    <w:rsid w:val="00965057"/>
    <w:rsid w:val="0097035E"/>
    <w:rsid w:val="00971B08"/>
    <w:rsid w:val="0097506F"/>
    <w:rsid w:val="00975A15"/>
    <w:rsid w:val="00975BE5"/>
    <w:rsid w:val="00976019"/>
    <w:rsid w:val="009808B0"/>
    <w:rsid w:val="00982705"/>
    <w:rsid w:val="00983634"/>
    <w:rsid w:val="00985941"/>
    <w:rsid w:val="00986782"/>
    <w:rsid w:val="009867CF"/>
    <w:rsid w:val="00986839"/>
    <w:rsid w:val="0098792F"/>
    <w:rsid w:val="00991646"/>
    <w:rsid w:val="009919C5"/>
    <w:rsid w:val="0099716B"/>
    <w:rsid w:val="009973B4"/>
    <w:rsid w:val="009A1516"/>
    <w:rsid w:val="009A5D07"/>
    <w:rsid w:val="009A644E"/>
    <w:rsid w:val="009A672A"/>
    <w:rsid w:val="009A67EF"/>
    <w:rsid w:val="009A6971"/>
    <w:rsid w:val="009B3128"/>
    <w:rsid w:val="009B3161"/>
    <w:rsid w:val="009B350F"/>
    <w:rsid w:val="009B3D6C"/>
    <w:rsid w:val="009B43E2"/>
    <w:rsid w:val="009B4B54"/>
    <w:rsid w:val="009B4F45"/>
    <w:rsid w:val="009B5383"/>
    <w:rsid w:val="009B7A19"/>
    <w:rsid w:val="009C0574"/>
    <w:rsid w:val="009C1422"/>
    <w:rsid w:val="009C36F2"/>
    <w:rsid w:val="009D374F"/>
    <w:rsid w:val="009D43D6"/>
    <w:rsid w:val="009D6DF2"/>
    <w:rsid w:val="009E52A4"/>
    <w:rsid w:val="009F0152"/>
    <w:rsid w:val="009F0C80"/>
    <w:rsid w:val="009F1368"/>
    <w:rsid w:val="009F41C9"/>
    <w:rsid w:val="009F565B"/>
    <w:rsid w:val="009F6239"/>
    <w:rsid w:val="00A024A0"/>
    <w:rsid w:val="00A06B68"/>
    <w:rsid w:val="00A07F61"/>
    <w:rsid w:val="00A117AA"/>
    <w:rsid w:val="00A14EA0"/>
    <w:rsid w:val="00A16395"/>
    <w:rsid w:val="00A17C19"/>
    <w:rsid w:val="00A22227"/>
    <w:rsid w:val="00A22761"/>
    <w:rsid w:val="00A249C7"/>
    <w:rsid w:val="00A267AD"/>
    <w:rsid w:val="00A268AB"/>
    <w:rsid w:val="00A33A0A"/>
    <w:rsid w:val="00A36BE7"/>
    <w:rsid w:val="00A3738D"/>
    <w:rsid w:val="00A373C6"/>
    <w:rsid w:val="00A37D79"/>
    <w:rsid w:val="00A411CE"/>
    <w:rsid w:val="00A42023"/>
    <w:rsid w:val="00A456CB"/>
    <w:rsid w:val="00A5072A"/>
    <w:rsid w:val="00A52ED9"/>
    <w:rsid w:val="00A551D7"/>
    <w:rsid w:val="00A56918"/>
    <w:rsid w:val="00A6007D"/>
    <w:rsid w:val="00A609B7"/>
    <w:rsid w:val="00A62DF3"/>
    <w:rsid w:val="00A64B42"/>
    <w:rsid w:val="00A64EEA"/>
    <w:rsid w:val="00A6774F"/>
    <w:rsid w:val="00A71939"/>
    <w:rsid w:val="00A72F4D"/>
    <w:rsid w:val="00A72FE4"/>
    <w:rsid w:val="00A73C97"/>
    <w:rsid w:val="00A74B1B"/>
    <w:rsid w:val="00A753B1"/>
    <w:rsid w:val="00A76CD7"/>
    <w:rsid w:val="00A833E6"/>
    <w:rsid w:val="00A839B1"/>
    <w:rsid w:val="00A84584"/>
    <w:rsid w:val="00A8484D"/>
    <w:rsid w:val="00A84932"/>
    <w:rsid w:val="00A859B6"/>
    <w:rsid w:val="00A8711A"/>
    <w:rsid w:val="00A91449"/>
    <w:rsid w:val="00A916A9"/>
    <w:rsid w:val="00A9395A"/>
    <w:rsid w:val="00A9459F"/>
    <w:rsid w:val="00A951D2"/>
    <w:rsid w:val="00AA221A"/>
    <w:rsid w:val="00AA2391"/>
    <w:rsid w:val="00AA3634"/>
    <w:rsid w:val="00AA487D"/>
    <w:rsid w:val="00AA6181"/>
    <w:rsid w:val="00AB1664"/>
    <w:rsid w:val="00AB2D08"/>
    <w:rsid w:val="00AB61A1"/>
    <w:rsid w:val="00AC0D1F"/>
    <w:rsid w:val="00AC2053"/>
    <w:rsid w:val="00AC3152"/>
    <w:rsid w:val="00AC361D"/>
    <w:rsid w:val="00AC6CB2"/>
    <w:rsid w:val="00AD2CB0"/>
    <w:rsid w:val="00AD2D6B"/>
    <w:rsid w:val="00AD3D18"/>
    <w:rsid w:val="00AE13D9"/>
    <w:rsid w:val="00AE528E"/>
    <w:rsid w:val="00AF21BF"/>
    <w:rsid w:val="00AF2B6C"/>
    <w:rsid w:val="00B07E71"/>
    <w:rsid w:val="00B14113"/>
    <w:rsid w:val="00B170E6"/>
    <w:rsid w:val="00B17B38"/>
    <w:rsid w:val="00B202D5"/>
    <w:rsid w:val="00B2138A"/>
    <w:rsid w:val="00B21FB4"/>
    <w:rsid w:val="00B22CC6"/>
    <w:rsid w:val="00B22D72"/>
    <w:rsid w:val="00B25795"/>
    <w:rsid w:val="00B25DAE"/>
    <w:rsid w:val="00B30A75"/>
    <w:rsid w:val="00B30A88"/>
    <w:rsid w:val="00B33D1B"/>
    <w:rsid w:val="00B34A51"/>
    <w:rsid w:val="00B34E66"/>
    <w:rsid w:val="00B42FEF"/>
    <w:rsid w:val="00B44A56"/>
    <w:rsid w:val="00B44E07"/>
    <w:rsid w:val="00B45E61"/>
    <w:rsid w:val="00B473C4"/>
    <w:rsid w:val="00B474E6"/>
    <w:rsid w:val="00B50C87"/>
    <w:rsid w:val="00B5123E"/>
    <w:rsid w:val="00B525CD"/>
    <w:rsid w:val="00B539A1"/>
    <w:rsid w:val="00B549D0"/>
    <w:rsid w:val="00B65E92"/>
    <w:rsid w:val="00B66C69"/>
    <w:rsid w:val="00B724B9"/>
    <w:rsid w:val="00B73A8B"/>
    <w:rsid w:val="00B74323"/>
    <w:rsid w:val="00B743F6"/>
    <w:rsid w:val="00B77A2F"/>
    <w:rsid w:val="00B80D74"/>
    <w:rsid w:val="00B813A4"/>
    <w:rsid w:val="00B8189D"/>
    <w:rsid w:val="00B8343D"/>
    <w:rsid w:val="00B8359C"/>
    <w:rsid w:val="00B842C8"/>
    <w:rsid w:val="00B86DD1"/>
    <w:rsid w:val="00B90149"/>
    <w:rsid w:val="00B97592"/>
    <w:rsid w:val="00B97C41"/>
    <w:rsid w:val="00BA0070"/>
    <w:rsid w:val="00BA560F"/>
    <w:rsid w:val="00BA63D8"/>
    <w:rsid w:val="00BA6B07"/>
    <w:rsid w:val="00BB00E8"/>
    <w:rsid w:val="00BB1698"/>
    <w:rsid w:val="00BB57C7"/>
    <w:rsid w:val="00BB75D8"/>
    <w:rsid w:val="00BB78BD"/>
    <w:rsid w:val="00BB7CBA"/>
    <w:rsid w:val="00BC3DC7"/>
    <w:rsid w:val="00BC3E98"/>
    <w:rsid w:val="00BC3FC6"/>
    <w:rsid w:val="00BD06C4"/>
    <w:rsid w:val="00BD15FC"/>
    <w:rsid w:val="00BD415F"/>
    <w:rsid w:val="00BD48D5"/>
    <w:rsid w:val="00BD5CD8"/>
    <w:rsid w:val="00BE1F65"/>
    <w:rsid w:val="00BE7825"/>
    <w:rsid w:val="00BE7899"/>
    <w:rsid w:val="00BF29A8"/>
    <w:rsid w:val="00BF2EAF"/>
    <w:rsid w:val="00BF3BB5"/>
    <w:rsid w:val="00BF7975"/>
    <w:rsid w:val="00C00265"/>
    <w:rsid w:val="00C00CE1"/>
    <w:rsid w:val="00C0118E"/>
    <w:rsid w:val="00C01942"/>
    <w:rsid w:val="00C02A2E"/>
    <w:rsid w:val="00C0576F"/>
    <w:rsid w:val="00C06085"/>
    <w:rsid w:val="00C07393"/>
    <w:rsid w:val="00C11472"/>
    <w:rsid w:val="00C11F88"/>
    <w:rsid w:val="00C130B9"/>
    <w:rsid w:val="00C15E0B"/>
    <w:rsid w:val="00C1674C"/>
    <w:rsid w:val="00C226A4"/>
    <w:rsid w:val="00C2615C"/>
    <w:rsid w:val="00C3036C"/>
    <w:rsid w:val="00C31B4D"/>
    <w:rsid w:val="00C37190"/>
    <w:rsid w:val="00C400DD"/>
    <w:rsid w:val="00C4061F"/>
    <w:rsid w:val="00C42879"/>
    <w:rsid w:val="00C42F89"/>
    <w:rsid w:val="00C441D4"/>
    <w:rsid w:val="00C479B4"/>
    <w:rsid w:val="00C47E71"/>
    <w:rsid w:val="00C50526"/>
    <w:rsid w:val="00C50F39"/>
    <w:rsid w:val="00C51236"/>
    <w:rsid w:val="00C52533"/>
    <w:rsid w:val="00C52727"/>
    <w:rsid w:val="00C5591B"/>
    <w:rsid w:val="00C55BD9"/>
    <w:rsid w:val="00C645E9"/>
    <w:rsid w:val="00C64D1F"/>
    <w:rsid w:val="00C67B5B"/>
    <w:rsid w:val="00C67E61"/>
    <w:rsid w:val="00C72F9C"/>
    <w:rsid w:val="00C736B5"/>
    <w:rsid w:val="00C762F6"/>
    <w:rsid w:val="00C80460"/>
    <w:rsid w:val="00C8392A"/>
    <w:rsid w:val="00C83CE3"/>
    <w:rsid w:val="00C84097"/>
    <w:rsid w:val="00C84482"/>
    <w:rsid w:val="00C851B0"/>
    <w:rsid w:val="00C9153D"/>
    <w:rsid w:val="00C92459"/>
    <w:rsid w:val="00C957B4"/>
    <w:rsid w:val="00CA1690"/>
    <w:rsid w:val="00CA178C"/>
    <w:rsid w:val="00CA3B92"/>
    <w:rsid w:val="00CA5E08"/>
    <w:rsid w:val="00CB39F3"/>
    <w:rsid w:val="00CB6C9B"/>
    <w:rsid w:val="00CB7AAE"/>
    <w:rsid w:val="00CC0A28"/>
    <w:rsid w:val="00CC59EB"/>
    <w:rsid w:val="00CC7287"/>
    <w:rsid w:val="00CD23F4"/>
    <w:rsid w:val="00CD418A"/>
    <w:rsid w:val="00CD4EB2"/>
    <w:rsid w:val="00CD6BF2"/>
    <w:rsid w:val="00CE2A9F"/>
    <w:rsid w:val="00CE3579"/>
    <w:rsid w:val="00CE442B"/>
    <w:rsid w:val="00CE620A"/>
    <w:rsid w:val="00CE6350"/>
    <w:rsid w:val="00CE6CCB"/>
    <w:rsid w:val="00CF0F47"/>
    <w:rsid w:val="00CF6132"/>
    <w:rsid w:val="00CF634B"/>
    <w:rsid w:val="00D04925"/>
    <w:rsid w:val="00D06ED1"/>
    <w:rsid w:val="00D10F9E"/>
    <w:rsid w:val="00D1140E"/>
    <w:rsid w:val="00D14573"/>
    <w:rsid w:val="00D14C65"/>
    <w:rsid w:val="00D1621D"/>
    <w:rsid w:val="00D207C6"/>
    <w:rsid w:val="00D25330"/>
    <w:rsid w:val="00D30D7D"/>
    <w:rsid w:val="00D30DA0"/>
    <w:rsid w:val="00D31822"/>
    <w:rsid w:val="00D31ACF"/>
    <w:rsid w:val="00D32985"/>
    <w:rsid w:val="00D351EE"/>
    <w:rsid w:val="00D42479"/>
    <w:rsid w:val="00D436DF"/>
    <w:rsid w:val="00D46605"/>
    <w:rsid w:val="00D47952"/>
    <w:rsid w:val="00D5031D"/>
    <w:rsid w:val="00D50A75"/>
    <w:rsid w:val="00D52478"/>
    <w:rsid w:val="00D53C45"/>
    <w:rsid w:val="00D53D1C"/>
    <w:rsid w:val="00D56095"/>
    <w:rsid w:val="00D56FF6"/>
    <w:rsid w:val="00D62178"/>
    <w:rsid w:val="00D64020"/>
    <w:rsid w:val="00D64236"/>
    <w:rsid w:val="00D64722"/>
    <w:rsid w:val="00D65497"/>
    <w:rsid w:val="00D665AD"/>
    <w:rsid w:val="00D7252E"/>
    <w:rsid w:val="00D75F40"/>
    <w:rsid w:val="00D76917"/>
    <w:rsid w:val="00D8003B"/>
    <w:rsid w:val="00D82781"/>
    <w:rsid w:val="00D832BF"/>
    <w:rsid w:val="00D83BB6"/>
    <w:rsid w:val="00D85F4B"/>
    <w:rsid w:val="00D86019"/>
    <w:rsid w:val="00D871F1"/>
    <w:rsid w:val="00D87B87"/>
    <w:rsid w:val="00D910AC"/>
    <w:rsid w:val="00D91DD8"/>
    <w:rsid w:val="00D92CF5"/>
    <w:rsid w:val="00D931D7"/>
    <w:rsid w:val="00D9506D"/>
    <w:rsid w:val="00D96FD7"/>
    <w:rsid w:val="00DA1CF3"/>
    <w:rsid w:val="00DA1FE0"/>
    <w:rsid w:val="00DA2B5A"/>
    <w:rsid w:val="00DA48B5"/>
    <w:rsid w:val="00DA4912"/>
    <w:rsid w:val="00DA50ED"/>
    <w:rsid w:val="00DB05E0"/>
    <w:rsid w:val="00DB0E6F"/>
    <w:rsid w:val="00DB2F21"/>
    <w:rsid w:val="00DB746C"/>
    <w:rsid w:val="00DB74DA"/>
    <w:rsid w:val="00DC227E"/>
    <w:rsid w:val="00DC3F21"/>
    <w:rsid w:val="00DD6DD1"/>
    <w:rsid w:val="00DE0CD3"/>
    <w:rsid w:val="00DE1B4D"/>
    <w:rsid w:val="00DE4A2A"/>
    <w:rsid w:val="00DE5FAA"/>
    <w:rsid w:val="00DE76AC"/>
    <w:rsid w:val="00DF122D"/>
    <w:rsid w:val="00DF2AFB"/>
    <w:rsid w:val="00DF5C03"/>
    <w:rsid w:val="00DF693E"/>
    <w:rsid w:val="00DF7677"/>
    <w:rsid w:val="00E0039C"/>
    <w:rsid w:val="00E00471"/>
    <w:rsid w:val="00E00AC7"/>
    <w:rsid w:val="00E0246D"/>
    <w:rsid w:val="00E06988"/>
    <w:rsid w:val="00E07353"/>
    <w:rsid w:val="00E1176E"/>
    <w:rsid w:val="00E13B7B"/>
    <w:rsid w:val="00E142A2"/>
    <w:rsid w:val="00E176D2"/>
    <w:rsid w:val="00E17ED4"/>
    <w:rsid w:val="00E20450"/>
    <w:rsid w:val="00E20644"/>
    <w:rsid w:val="00E20B2C"/>
    <w:rsid w:val="00E21434"/>
    <w:rsid w:val="00E24E1D"/>
    <w:rsid w:val="00E25F49"/>
    <w:rsid w:val="00E30B4F"/>
    <w:rsid w:val="00E31A25"/>
    <w:rsid w:val="00E33FEC"/>
    <w:rsid w:val="00E35408"/>
    <w:rsid w:val="00E3623A"/>
    <w:rsid w:val="00E36567"/>
    <w:rsid w:val="00E369A6"/>
    <w:rsid w:val="00E36ABE"/>
    <w:rsid w:val="00E4097E"/>
    <w:rsid w:val="00E41872"/>
    <w:rsid w:val="00E41B0F"/>
    <w:rsid w:val="00E41DD2"/>
    <w:rsid w:val="00E4314D"/>
    <w:rsid w:val="00E539DC"/>
    <w:rsid w:val="00E62570"/>
    <w:rsid w:val="00E640DD"/>
    <w:rsid w:val="00E64764"/>
    <w:rsid w:val="00E649C8"/>
    <w:rsid w:val="00E65114"/>
    <w:rsid w:val="00E662AA"/>
    <w:rsid w:val="00E66358"/>
    <w:rsid w:val="00E66CB8"/>
    <w:rsid w:val="00E67052"/>
    <w:rsid w:val="00E700CC"/>
    <w:rsid w:val="00E75D82"/>
    <w:rsid w:val="00E81446"/>
    <w:rsid w:val="00E82C9B"/>
    <w:rsid w:val="00E82D23"/>
    <w:rsid w:val="00E86360"/>
    <w:rsid w:val="00E8676E"/>
    <w:rsid w:val="00E9311F"/>
    <w:rsid w:val="00E95E96"/>
    <w:rsid w:val="00E9678B"/>
    <w:rsid w:val="00E96988"/>
    <w:rsid w:val="00E97BCB"/>
    <w:rsid w:val="00EA1138"/>
    <w:rsid w:val="00EA3EE3"/>
    <w:rsid w:val="00EA643D"/>
    <w:rsid w:val="00EB38F9"/>
    <w:rsid w:val="00EB43F5"/>
    <w:rsid w:val="00EB77ED"/>
    <w:rsid w:val="00EC0EA2"/>
    <w:rsid w:val="00EC13C5"/>
    <w:rsid w:val="00ED0E6C"/>
    <w:rsid w:val="00ED4D61"/>
    <w:rsid w:val="00ED6887"/>
    <w:rsid w:val="00ED7BB9"/>
    <w:rsid w:val="00EE0539"/>
    <w:rsid w:val="00EE195B"/>
    <w:rsid w:val="00EE2BC5"/>
    <w:rsid w:val="00EE419C"/>
    <w:rsid w:val="00EF4081"/>
    <w:rsid w:val="00EF526E"/>
    <w:rsid w:val="00EF71B0"/>
    <w:rsid w:val="00EF7B26"/>
    <w:rsid w:val="00EF7C52"/>
    <w:rsid w:val="00F014DC"/>
    <w:rsid w:val="00F04587"/>
    <w:rsid w:val="00F045B0"/>
    <w:rsid w:val="00F06E82"/>
    <w:rsid w:val="00F072C7"/>
    <w:rsid w:val="00F073E2"/>
    <w:rsid w:val="00F123F2"/>
    <w:rsid w:val="00F126CE"/>
    <w:rsid w:val="00F22577"/>
    <w:rsid w:val="00F239A1"/>
    <w:rsid w:val="00F25203"/>
    <w:rsid w:val="00F25D5D"/>
    <w:rsid w:val="00F264F1"/>
    <w:rsid w:val="00F26712"/>
    <w:rsid w:val="00F268CF"/>
    <w:rsid w:val="00F273D2"/>
    <w:rsid w:val="00F340CE"/>
    <w:rsid w:val="00F34C2A"/>
    <w:rsid w:val="00F44AEA"/>
    <w:rsid w:val="00F502C6"/>
    <w:rsid w:val="00F51D10"/>
    <w:rsid w:val="00F52697"/>
    <w:rsid w:val="00F540B3"/>
    <w:rsid w:val="00F55704"/>
    <w:rsid w:val="00F620FB"/>
    <w:rsid w:val="00F64C3E"/>
    <w:rsid w:val="00F665FF"/>
    <w:rsid w:val="00F66BBC"/>
    <w:rsid w:val="00F703EA"/>
    <w:rsid w:val="00F7251F"/>
    <w:rsid w:val="00F73621"/>
    <w:rsid w:val="00F80571"/>
    <w:rsid w:val="00F8102D"/>
    <w:rsid w:val="00F81072"/>
    <w:rsid w:val="00F81BB2"/>
    <w:rsid w:val="00F8374E"/>
    <w:rsid w:val="00F83AB4"/>
    <w:rsid w:val="00F86264"/>
    <w:rsid w:val="00F91775"/>
    <w:rsid w:val="00F91A7A"/>
    <w:rsid w:val="00F93FC1"/>
    <w:rsid w:val="00F95670"/>
    <w:rsid w:val="00FA11E9"/>
    <w:rsid w:val="00FA1C8A"/>
    <w:rsid w:val="00FA2665"/>
    <w:rsid w:val="00FA45AF"/>
    <w:rsid w:val="00FA6F20"/>
    <w:rsid w:val="00FB4BAF"/>
    <w:rsid w:val="00FC2EA4"/>
    <w:rsid w:val="00FC7330"/>
    <w:rsid w:val="00FD44D0"/>
    <w:rsid w:val="00FD51BB"/>
    <w:rsid w:val="00FE249C"/>
    <w:rsid w:val="00FE5F21"/>
    <w:rsid w:val="00FE670D"/>
    <w:rsid w:val="00FE6F18"/>
    <w:rsid w:val="00FF0360"/>
    <w:rsid w:val="00FF23C7"/>
    <w:rsid w:val="00FF286B"/>
    <w:rsid w:val="00FF2A5D"/>
    <w:rsid w:val="00FF2B20"/>
    <w:rsid w:val="00FF4FFF"/>
    <w:rsid w:val="00FF6F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5DFE6"/>
  <w15:docId w15:val="{F91317E1-01AB-4FD6-821B-144D936B3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06B68"/>
    <w:pPr>
      <w:widowControl w:val="0"/>
      <w:spacing w:after="0" w:line="240" w:lineRule="auto"/>
    </w:pPr>
    <w:rPr>
      <w:rFonts w:ascii="Courier New" w:eastAsia="Courier New" w:hAnsi="Courier New" w:cs="Courier New"/>
      <w:color w:val="000000"/>
      <w:sz w:val="24"/>
      <w:szCs w:val="24"/>
      <w:lang w:eastAsia="ru-RU" w:bidi="ru-RU"/>
    </w:rPr>
  </w:style>
  <w:style w:type="paragraph" w:styleId="1">
    <w:name w:val="heading 1"/>
    <w:basedOn w:val="a"/>
    <w:next w:val="a"/>
    <w:link w:val="10"/>
    <w:uiPriority w:val="9"/>
    <w:qFormat/>
    <w:rsid w:val="007E6AD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2F37C0"/>
    <w:pPr>
      <w:keepNext/>
      <w:widowControl/>
      <w:spacing w:before="240" w:after="60" w:line="247" w:lineRule="auto"/>
      <w:ind w:left="4082" w:right="10" w:hanging="10"/>
      <w:jc w:val="both"/>
      <w:outlineLvl w:val="1"/>
    </w:pPr>
    <w:rPr>
      <w:rFonts w:ascii="Calibri Light" w:eastAsia="Times New Roman" w:hAnsi="Calibri Light" w:cs="Times New Roman"/>
      <w:b/>
      <w:bCs/>
      <w:i/>
      <w:iCs/>
      <w:sz w:val="28"/>
      <w:szCs w:val="28"/>
      <w:lang w:val="en-US" w:eastAsia="en-US" w:bidi="ar-SA"/>
    </w:rPr>
  </w:style>
  <w:style w:type="paragraph" w:styleId="3">
    <w:name w:val="heading 3"/>
    <w:basedOn w:val="a"/>
    <w:next w:val="a"/>
    <w:link w:val="30"/>
    <w:uiPriority w:val="9"/>
    <w:unhideWhenUsed/>
    <w:qFormat/>
    <w:rsid w:val="00BF7975"/>
    <w:pPr>
      <w:keepNext/>
      <w:widowControl/>
      <w:spacing w:before="240" w:after="60"/>
      <w:outlineLvl w:val="2"/>
    </w:pPr>
    <w:rPr>
      <w:rFonts w:ascii="Calibri Light" w:eastAsia="Times New Roman" w:hAnsi="Calibri Light" w:cs="Times New Roman"/>
      <w:b/>
      <w:bCs/>
      <w:color w:val="auto"/>
      <w:sz w:val="26"/>
      <w:szCs w:val="26"/>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F7975"/>
    <w:rPr>
      <w:rFonts w:ascii="Calibri Light" w:eastAsia="Times New Roman" w:hAnsi="Calibri Light" w:cs="Times New Roman"/>
      <w:b/>
      <w:bCs/>
      <w:sz w:val="26"/>
      <w:szCs w:val="26"/>
      <w:lang w:eastAsia="ru-RU"/>
    </w:rPr>
  </w:style>
  <w:style w:type="paragraph" w:styleId="a3">
    <w:name w:val="header"/>
    <w:basedOn w:val="a"/>
    <w:link w:val="a4"/>
    <w:uiPriority w:val="99"/>
    <w:rsid w:val="00BF7975"/>
    <w:pPr>
      <w:widowControl/>
      <w:tabs>
        <w:tab w:val="center" w:pos="4153"/>
        <w:tab w:val="right" w:pos="8306"/>
      </w:tabs>
    </w:pPr>
    <w:rPr>
      <w:rFonts w:ascii="Times New Roman" w:eastAsia="Times New Roman" w:hAnsi="Times New Roman" w:cs="Times New Roman"/>
      <w:color w:val="auto"/>
      <w:sz w:val="20"/>
      <w:szCs w:val="20"/>
      <w:lang w:bidi="ar-SA"/>
    </w:rPr>
  </w:style>
  <w:style w:type="character" w:customStyle="1" w:styleId="a4">
    <w:name w:val="Верхний колонтитул Знак"/>
    <w:basedOn w:val="a0"/>
    <w:link w:val="a3"/>
    <w:uiPriority w:val="99"/>
    <w:rsid w:val="00BF7975"/>
    <w:rPr>
      <w:rFonts w:ascii="Times New Roman" w:eastAsia="Times New Roman" w:hAnsi="Times New Roman" w:cs="Times New Roman"/>
      <w:sz w:val="20"/>
      <w:szCs w:val="20"/>
      <w:lang w:eastAsia="ru-RU"/>
    </w:rPr>
  </w:style>
  <w:style w:type="paragraph" w:styleId="a5">
    <w:name w:val="List Paragraph"/>
    <w:aliases w:val="ТЗ список,Абзац списка литеральный,Абзац списка с маркерами,Medium Grid 1 Accent 2,Цветной список - Акцент 11,A_маркированный_список,SL_Абзац списка,List Paragraph,Нумерованый список,Medium Grid 1 - Accent 21,перечисление,Абзац списка4,lp1"/>
    <w:basedOn w:val="a"/>
    <w:link w:val="a6"/>
    <w:uiPriority w:val="34"/>
    <w:qFormat/>
    <w:rsid w:val="00BF7975"/>
    <w:pPr>
      <w:ind w:left="720"/>
      <w:contextualSpacing/>
    </w:pPr>
  </w:style>
  <w:style w:type="paragraph" w:styleId="a7">
    <w:name w:val="footnote text"/>
    <w:aliases w:val="Знак4 Знак,Текст сноски Знак1,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
    <w:link w:val="a8"/>
    <w:qFormat/>
    <w:rsid w:val="00BF7975"/>
    <w:pPr>
      <w:widowControl/>
      <w:spacing w:after="60"/>
      <w:jc w:val="both"/>
    </w:pPr>
    <w:rPr>
      <w:rFonts w:ascii="Times New Roman" w:eastAsia="Times New Roman" w:hAnsi="Times New Roman" w:cs="Times New Roman"/>
      <w:color w:val="auto"/>
      <w:sz w:val="20"/>
      <w:szCs w:val="20"/>
      <w:lang w:bidi="ar-SA"/>
    </w:rPr>
  </w:style>
  <w:style w:type="character" w:customStyle="1" w:styleId="a8">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
    <w:basedOn w:val="a0"/>
    <w:link w:val="a7"/>
    <w:rsid w:val="00BF7975"/>
    <w:rPr>
      <w:rFonts w:ascii="Times New Roman" w:eastAsia="Times New Roman" w:hAnsi="Times New Roman" w:cs="Times New Roman"/>
      <w:sz w:val="20"/>
      <w:szCs w:val="20"/>
      <w:lang w:eastAsia="ru-RU"/>
    </w:rPr>
  </w:style>
  <w:style w:type="character" w:styleId="a9">
    <w:name w:val="footnote reference"/>
    <w:rsid w:val="00BF7975"/>
    <w:rPr>
      <w:vertAlign w:val="superscript"/>
    </w:rPr>
  </w:style>
  <w:style w:type="paragraph" w:styleId="aa">
    <w:name w:val="footer"/>
    <w:basedOn w:val="a"/>
    <w:link w:val="ab"/>
    <w:uiPriority w:val="99"/>
    <w:unhideWhenUsed/>
    <w:rsid w:val="007705B6"/>
    <w:pPr>
      <w:tabs>
        <w:tab w:val="center" w:pos="4677"/>
        <w:tab w:val="right" w:pos="9355"/>
      </w:tabs>
    </w:pPr>
  </w:style>
  <w:style w:type="character" w:customStyle="1" w:styleId="ab">
    <w:name w:val="Нижний колонтитул Знак"/>
    <w:basedOn w:val="a0"/>
    <w:link w:val="aa"/>
    <w:uiPriority w:val="99"/>
    <w:rsid w:val="007705B6"/>
    <w:rPr>
      <w:rFonts w:ascii="Courier New" w:eastAsia="Courier New" w:hAnsi="Courier New" w:cs="Courier New"/>
      <w:color w:val="000000"/>
      <w:sz w:val="24"/>
      <w:szCs w:val="24"/>
      <w:lang w:eastAsia="ru-RU" w:bidi="ru-RU"/>
    </w:rPr>
  </w:style>
  <w:style w:type="character" w:customStyle="1" w:styleId="a6">
    <w:name w:val="Абзац списка Знак"/>
    <w:aliases w:val="ТЗ список Знак,Абзац списка литеральный Знак,Абзац списка с маркерами Знак,Medium Grid 1 Accent 2 Знак,Цветной список - Акцент 11 Знак,A_маркированный_список Знак,SL_Абзац списка Знак,List Paragraph Знак,Нумерованый список Знак"/>
    <w:link w:val="a5"/>
    <w:uiPriority w:val="34"/>
    <w:qFormat/>
    <w:locked/>
    <w:rsid w:val="007705B6"/>
    <w:rPr>
      <w:rFonts w:ascii="Courier New" w:eastAsia="Courier New" w:hAnsi="Courier New" w:cs="Courier New"/>
      <w:color w:val="000000"/>
      <w:sz w:val="24"/>
      <w:szCs w:val="24"/>
      <w:lang w:eastAsia="ru-RU" w:bidi="ru-RU"/>
    </w:rPr>
  </w:style>
  <w:style w:type="table" w:styleId="ac">
    <w:name w:val="Table Grid"/>
    <w:basedOn w:val="a1"/>
    <w:uiPriority w:val="59"/>
    <w:rsid w:val="007705B6"/>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3657A9"/>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3657A9"/>
    <w:rPr>
      <w:rFonts w:ascii="Calibri" w:eastAsia="Times New Roman" w:hAnsi="Calibri" w:cs="Calibri"/>
      <w:szCs w:val="20"/>
      <w:lang w:eastAsia="ru-RU"/>
    </w:rPr>
  </w:style>
  <w:style w:type="character" w:customStyle="1" w:styleId="10">
    <w:name w:val="Заголовок 1 Знак"/>
    <w:basedOn w:val="a0"/>
    <w:link w:val="1"/>
    <w:uiPriority w:val="9"/>
    <w:rsid w:val="007E6AD1"/>
    <w:rPr>
      <w:rFonts w:asciiTheme="majorHAnsi" w:eastAsiaTheme="majorEastAsia" w:hAnsiTheme="majorHAnsi" w:cstheme="majorBidi"/>
      <w:color w:val="2E74B5" w:themeColor="accent1" w:themeShade="BF"/>
      <w:sz w:val="32"/>
      <w:szCs w:val="32"/>
      <w:lang w:eastAsia="ru-RU" w:bidi="ru-RU"/>
    </w:rPr>
  </w:style>
  <w:style w:type="paragraph" w:styleId="ad">
    <w:name w:val="Balloon Text"/>
    <w:basedOn w:val="a"/>
    <w:link w:val="ae"/>
    <w:uiPriority w:val="99"/>
    <w:semiHidden/>
    <w:unhideWhenUsed/>
    <w:rsid w:val="00DF2AFB"/>
    <w:rPr>
      <w:rFonts w:ascii="Segoe UI" w:hAnsi="Segoe UI" w:cs="Segoe UI"/>
      <w:sz w:val="18"/>
      <w:szCs w:val="18"/>
    </w:rPr>
  </w:style>
  <w:style w:type="character" w:customStyle="1" w:styleId="ae">
    <w:name w:val="Текст выноски Знак"/>
    <w:basedOn w:val="a0"/>
    <w:link w:val="ad"/>
    <w:uiPriority w:val="99"/>
    <w:semiHidden/>
    <w:rsid w:val="00DF2AFB"/>
    <w:rPr>
      <w:rFonts w:ascii="Segoe UI" w:eastAsia="Courier New" w:hAnsi="Segoe UI" w:cs="Segoe UI"/>
      <w:color w:val="000000"/>
      <w:sz w:val="18"/>
      <w:szCs w:val="18"/>
      <w:lang w:eastAsia="ru-RU" w:bidi="ru-RU"/>
    </w:rPr>
  </w:style>
  <w:style w:type="character" w:customStyle="1" w:styleId="20">
    <w:name w:val="Заголовок 2 Знак"/>
    <w:basedOn w:val="a0"/>
    <w:link w:val="2"/>
    <w:uiPriority w:val="9"/>
    <w:rsid w:val="002F37C0"/>
    <w:rPr>
      <w:rFonts w:ascii="Calibri Light" w:eastAsia="Times New Roman" w:hAnsi="Calibri Light" w:cs="Times New Roman"/>
      <w:b/>
      <w:bCs/>
      <w:i/>
      <w:iCs/>
      <w:color w:val="000000"/>
      <w:sz w:val="28"/>
      <w:szCs w:val="28"/>
      <w:lang w:val="en-US"/>
    </w:rPr>
  </w:style>
  <w:style w:type="numbering" w:customStyle="1" w:styleId="11">
    <w:name w:val="Нет списка1"/>
    <w:next w:val="a2"/>
    <w:uiPriority w:val="99"/>
    <w:semiHidden/>
    <w:unhideWhenUsed/>
    <w:rsid w:val="002F37C0"/>
  </w:style>
  <w:style w:type="table" w:customStyle="1" w:styleId="TableGrid">
    <w:name w:val="TableGrid"/>
    <w:rsid w:val="002F37C0"/>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2">
    <w:name w:val="Сетка таблицы1"/>
    <w:basedOn w:val="a1"/>
    <w:next w:val="ac"/>
    <w:uiPriority w:val="39"/>
    <w:rsid w:val="002F37C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uiPriority w:val="99"/>
    <w:unhideWhenUsed/>
    <w:rsid w:val="002F37C0"/>
    <w:rPr>
      <w:color w:val="0563C1"/>
      <w:u w:val="single"/>
    </w:rPr>
  </w:style>
  <w:style w:type="table" w:customStyle="1" w:styleId="110">
    <w:name w:val="Сетка таблицы11"/>
    <w:basedOn w:val="a1"/>
    <w:next w:val="ac"/>
    <w:uiPriority w:val="39"/>
    <w:rsid w:val="002F37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rsid w:val="002F37C0"/>
  </w:style>
  <w:style w:type="character" w:customStyle="1" w:styleId="techname">
    <w:name w:val="techname"/>
    <w:rsid w:val="002F37C0"/>
  </w:style>
  <w:style w:type="paragraph" w:styleId="af0">
    <w:name w:val="No Spacing"/>
    <w:uiPriority w:val="1"/>
    <w:qFormat/>
    <w:rsid w:val="002F37C0"/>
    <w:pPr>
      <w:spacing w:after="0" w:line="240" w:lineRule="auto"/>
    </w:pPr>
    <w:rPr>
      <w:rFonts w:ascii="Calibri" w:eastAsia="Calibri" w:hAnsi="Calibri" w:cs="Times New Roman"/>
    </w:rPr>
  </w:style>
  <w:style w:type="paragraph" w:styleId="af1">
    <w:name w:val="Normal (Web)"/>
    <w:basedOn w:val="a"/>
    <w:link w:val="af2"/>
    <w:unhideWhenUsed/>
    <w:rsid w:val="002F37C0"/>
    <w:pPr>
      <w:widowControl/>
      <w:spacing w:before="100" w:beforeAutospacing="1" w:after="100" w:afterAutospacing="1"/>
    </w:pPr>
    <w:rPr>
      <w:rFonts w:ascii="Times New Roman" w:eastAsia="Times New Roman" w:hAnsi="Times New Roman" w:cs="Times New Roman"/>
      <w:color w:val="auto"/>
      <w:lang w:bidi="ar-SA"/>
    </w:rPr>
  </w:style>
  <w:style w:type="character" w:styleId="af3">
    <w:name w:val="Emphasis"/>
    <w:qFormat/>
    <w:rsid w:val="002F37C0"/>
    <w:rPr>
      <w:i/>
      <w:iCs/>
    </w:rPr>
  </w:style>
  <w:style w:type="character" w:customStyle="1" w:styleId="Bodytext29ptScale100">
    <w:name w:val="Body text (2) + 9 pt;Scale 100%"/>
    <w:rsid w:val="002F37C0"/>
    <w:rPr>
      <w:rFonts w:ascii="Lucida Sans Unicode" w:eastAsia="Lucida Sans Unicode" w:hAnsi="Lucida Sans Unicode" w:cs="Lucida Sans Unicode"/>
      <w:color w:val="000000"/>
      <w:spacing w:val="0"/>
      <w:w w:val="100"/>
      <w:position w:val="0"/>
      <w:sz w:val="18"/>
      <w:szCs w:val="18"/>
      <w:shd w:val="clear" w:color="auto" w:fill="FFFFFF"/>
      <w:lang w:val="ru-RU" w:eastAsia="ru-RU" w:bidi="ru-RU"/>
    </w:rPr>
  </w:style>
  <w:style w:type="character" w:customStyle="1" w:styleId="Bodytext27ptSpacing0pt">
    <w:name w:val="Body text (2) + 7 pt;Spacing 0 pt"/>
    <w:rsid w:val="002F37C0"/>
    <w:rPr>
      <w:rFonts w:ascii="Microsoft Sans Serif" w:eastAsia="Microsoft Sans Serif" w:hAnsi="Microsoft Sans Serif" w:cs="Microsoft Sans Serif"/>
      <w:b w:val="0"/>
      <w:bCs w:val="0"/>
      <w:i w:val="0"/>
      <w:iCs w:val="0"/>
      <w:smallCaps w:val="0"/>
      <w:strike w:val="0"/>
      <w:color w:val="000000"/>
      <w:spacing w:val="10"/>
      <w:w w:val="100"/>
      <w:position w:val="0"/>
      <w:sz w:val="14"/>
      <w:szCs w:val="14"/>
      <w:u w:val="none"/>
      <w:shd w:val="clear" w:color="auto" w:fill="FFFFFF"/>
      <w:lang w:val="ru-RU" w:eastAsia="ru-RU" w:bidi="ru-RU"/>
    </w:rPr>
  </w:style>
  <w:style w:type="character" w:customStyle="1" w:styleId="Bodytext29pt">
    <w:name w:val="Body text (2) + 9 pt"/>
    <w:aliases w:val="Scale 100%"/>
    <w:rsid w:val="002F37C0"/>
    <w:rPr>
      <w:rFonts w:ascii="Lucida Sans Unicode" w:eastAsia="Lucida Sans Unicode" w:hAnsi="Lucida Sans Unicode" w:cs="Lucida Sans Unicode" w:hint="default"/>
      <w:color w:val="000000"/>
      <w:spacing w:val="0"/>
      <w:w w:val="100"/>
      <w:position w:val="0"/>
      <w:sz w:val="18"/>
      <w:szCs w:val="18"/>
      <w:shd w:val="clear" w:color="auto" w:fill="FFFFFF"/>
      <w:lang w:val="ru-RU" w:eastAsia="ru-RU" w:bidi="ru-RU"/>
    </w:rPr>
  </w:style>
  <w:style w:type="character" w:customStyle="1" w:styleId="Bodytext27pt">
    <w:name w:val="Body text (2) + 7 pt"/>
    <w:aliases w:val="Spacing 0 pt"/>
    <w:rsid w:val="002F37C0"/>
    <w:rPr>
      <w:rFonts w:ascii="Microsoft Sans Serif" w:eastAsia="Microsoft Sans Serif" w:hAnsi="Microsoft Sans Serif" w:cs="Microsoft Sans Serif" w:hint="default"/>
      <w:b w:val="0"/>
      <w:bCs w:val="0"/>
      <w:i w:val="0"/>
      <w:iCs w:val="0"/>
      <w:smallCaps w:val="0"/>
      <w:strike w:val="0"/>
      <w:dstrike w:val="0"/>
      <w:color w:val="000000"/>
      <w:spacing w:val="10"/>
      <w:w w:val="100"/>
      <w:position w:val="0"/>
      <w:sz w:val="14"/>
      <w:szCs w:val="14"/>
      <w:u w:val="none"/>
      <w:effect w:val="none"/>
      <w:shd w:val="clear" w:color="auto" w:fill="FFFFFF"/>
      <w:lang w:val="ru-RU" w:eastAsia="ru-RU" w:bidi="ru-RU"/>
    </w:rPr>
  </w:style>
  <w:style w:type="numbering" w:customStyle="1" w:styleId="111">
    <w:name w:val="Нет списка11"/>
    <w:next w:val="a2"/>
    <w:uiPriority w:val="99"/>
    <w:semiHidden/>
    <w:unhideWhenUsed/>
    <w:rsid w:val="002F37C0"/>
  </w:style>
  <w:style w:type="paragraph" w:customStyle="1" w:styleId="13">
    <w:name w:val="Абзац списка1"/>
    <w:basedOn w:val="a"/>
    <w:rsid w:val="002F37C0"/>
    <w:pPr>
      <w:widowControl/>
      <w:spacing w:after="200" w:line="276" w:lineRule="auto"/>
      <w:ind w:left="720"/>
    </w:pPr>
    <w:rPr>
      <w:rFonts w:ascii="Calibri" w:eastAsia="Times New Roman" w:hAnsi="Calibri" w:cs="Calibri"/>
      <w:color w:val="auto"/>
      <w:sz w:val="22"/>
      <w:szCs w:val="22"/>
      <w:lang w:bidi="ar-SA"/>
    </w:rPr>
  </w:style>
  <w:style w:type="numbering" w:customStyle="1" w:styleId="21">
    <w:name w:val="Нет списка2"/>
    <w:next w:val="a2"/>
    <w:uiPriority w:val="99"/>
    <w:semiHidden/>
    <w:unhideWhenUsed/>
    <w:rsid w:val="002F37C0"/>
  </w:style>
  <w:style w:type="numbering" w:customStyle="1" w:styleId="31">
    <w:name w:val="Нет списка3"/>
    <w:next w:val="a2"/>
    <w:uiPriority w:val="99"/>
    <w:semiHidden/>
    <w:unhideWhenUsed/>
    <w:rsid w:val="002F37C0"/>
  </w:style>
  <w:style w:type="paragraph" w:customStyle="1" w:styleId="Default">
    <w:name w:val="Default"/>
    <w:rsid w:val="002F37C0"/>
    <w:pPr>
      <w:autoSpaceDE w:val="0"/>
      <w:autoSpaceDN w:val="0"/>
      <w:adjustRightInd w:val="0"/>
      <w:spacing w:after="0" w:line="240" w:lineRule="auto"/>
    </w:pPr>
    <w:rPr>
      <w:rFonts w:ascii="Arial" w:eastAsia="Calibri" w:hAnsi="Arial" w:cs="Arial"/>
      <w:color w:val="000000"/>
      <w:sz w:val="24"/>
      <w:szCs w:val="24"/>
      <w:lang w:eastAsia="ru-RU"/>
    </w:rPr>
  </w:style>
  <w:style w:type="numbering" w:customStyle="1" w:styleId="4">
    <w:name w:val="Нет списка4"/>
    <w:next w:val="a2"/>
    <w:uiPriority w:val="99"/>
    <w:semiHidden/>
    <w:unhideWhenUsed/>
    <w:rsid w:val="002F37C0"/>
  </w:style>
  <w:style w:type="table" w:customStyle="1" w:styleId="22">
    <w:name w:val="Сетка таблицы2"/>
    <w:basedOn w:val="a1"/>
    <w:next w:val="ac"/>
    <w:uiPriority w:val="39"/>
    <w:rsid w:val="002F37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
    <w:name w:val="Нет списка5"/>
    <w:next w:val="a2"/>
    <w:uiPriority w:val="99"/>
    <w:semiHidden/>
    <w:unhideWhenUsed/>
    <w:rsid w:val="00A6774F"/>
  </w:style>
  <w:style w:type="table" w:customStyle="1" w:styleId="32">
    <w:name w:val="Сетка таблицы3"/>
    <w:basedOn w:val="a1"/>
    <w:next w:val="ac"/>
    <w:uiPriority w:val="39"/>
    <w:rsid w:val="00A6774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c"/>
    <w:uiPriority w:val="39"/>
    <w:rsid w:val="00A677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2"/>
    <w:uiPriority w:val="99"/>
    <w:semiHidden/>
    <w:unhideWhenUsed/>
    <w:rsid w:val="00A6774F"/>
  </w:style>
  <w:style w:type="numbering" w:customStyle="1" w:styleId="210">
    <w:name w:val="Нет списка21"/>
    <w:next w:val="a2"/>
    <w:uiPriority w:val="99"/>
    <w:semiHidden/>
    <w:unhideWhenUsed/>
    <w:rsid w:val="00A6774F"/>
  </w:style>
  <w:style w:type="numbering" w:customStyle="1" w:styleId="310">
    <w:name w:val="Нет списка31"/>
    <w:next w:val="a2"/>
    <w:uiPriority w:val="99"/>
    <w:semiHidden/>
    <w:unhideWhenUsed/>
    <w:rsid w:val="00A6774F"/>
  </w:style>
  <w:style w:type="numbering" w:customStyle="1" w:styleId="41">
    <w:name w:val="Нет списка41"/>
    <w:next w:val="a2"/>
    <w:uiPriority w:val="99"/>
    <w:semiHidden/>
    <w:unhideWhenUsed/>
    <w:rsid w:val="00A6774F"/>
  </w:style>
  <w:style w:type="paragraph" w:customStyle="1" w:styleId="125">
    <w:name w:val="Стиль по ширине Первая строка:  125 см"/>
    <w:basedOn w:val="a"/>
    <w:rsid w:val="009022BD"/>
    <w:pPr>
      <w:overflowPunct w:val="0"/>
      <w:autoSpaceDE w:val="0"/>
      <w:autoSpaceDN w:val="0"/>
      <w:adjustRightInd w:val="0"/>
      <w:ind w:firstLine="709"/>
      <w:jc w:val="both"/>
      <w:textAlignment w:val="baseline"/>
    </w:pPr>
    <w:rPr>
      <w:rFonts w:ascii="Times New Roman" w:eastAsia="Times New Roman" w:hAnsi="Times New Roman" w:cs="Times New Roman"/>
      <w:color w:val="auto"/>
      <w:szCs w:val="20"/>
      <w:lang w:bidi="ar-SA"/>
    </w:rPr>
  </w:style>
  <w:style w:type="character" w:styleId="af4">
    <w:name w:val="annotation reference"/>
    <w:basedOn w:val="a0"/>
    <w:uiPriority w:val="99"/>
    <w:semiHidden/>
    <w:unhideWhenUsed/>
    <w:rsid w:val="00806E7B"/>
    <w:rPr>
      <w:sz w:val="16"/>
      <w:szCs w:val="16"/>
    </w:rPr>
  </w:style>
  <w:style w:type="paragraph" w:styleId="af5">
    <w:name w:val="annotation text"/>
    <w:basedOn w:val="a"/>
    <w:link w:val="af6"/>
    <w:uiPriority w:val="99"/>
    <w:semiHidden/>
    <w:unhideWhenUsed/>
    <w:rsid w:val="00806E7B"/>
    <w:rPr>
      <w:sz w:val="20"/>
      <w:szCs w:val="20"/>
    </w:rPr>
  </w:style>
  <w:style w:type="character" w:customStyle="1" w:styleId="af6">
    <w:name w:val="Текст примечания Знак"/>
    <w:basedOn w:val="a0"/>
    <w:link w:val="af5"/>
    <w:uiPriority w:val="99"/>
    <w:semiHidden/>
    <w:rsid w:val="00806E7B"/>
    <w:rPr>
      <w:rFonts w:ascii="Courier New" w:eastAsia="Courier New" w:hAnsi="Courier New" w:cs="Courier New"/>
      <w:color w:val="000000"/>
      <w:sz w:val="20"/>
      <w:szCs w:val="20"/>
      <w:lang w:eastAsia="ru-RU" w:bidi="ru-RU"/>
    </w:rPr>
  </w:style>
  <w:style w:type="paragraph" w:styleId="af7">
    <w:name w:val="annotation subject"/>
    <w:basedOn w:val="af5"/>
    <w:next w:val="af5"/>
    <w:link w:val="af8"/>
    <w:uiPriority w:val="99"/>
    <w:semiHidden/>
    <w:unhideWhenUsed/>
    <w:rsid w:val="00806E7B"/>
    <w:rPr>
      <w:b/>
      <w:bCs/>
    </w:rPr>
  </w:style>
  <w:style w:type="character" w:customStyle="1" w:styleId="af8">
    <w:name w:val="Тема примечания Знак"/>
    <w:basedOn w:val="af6"/>
    <w:link w:val="af7"/>
    <w:uiPriority w:val="99"/>
    <w:semiHidden/>
    <w:rsid w:val="00806E7B"/>
    <w:rPr>
      <w:rFonts w:ascii="Courier New" w:eastAsia="Courier New" w:hAnsi="Courier New" w:cs="Courier New"/>
      <w:b/>
      <w:bCs/>
      <w:color w:val="000000"/>
      <w:sz w:val="20"/>
      <w:szCs w:val="20"/>
      <w:lang w:eastAsia="ru-RU" w:bidi="ru-RU"/>
    </w:rPr>
  </w:style>
  <w:style w:type="table" w:customStyle="1" w:styleId="15">
    <w:name w:val="Сетка таблицы15"/>
    <w:basedOn w:val="a1"/>
    <w:next w:val="ac"/>
    <w:uiPriority w:val="39"/>
    <w:rsid w:val="004273F7"/>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1"/>
    <w:next w:val="ac"/>
    <w:uiPriority w:val="39"/>
    <w:rsid w:val="004273F7"/>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c"/>
    <w:rsid w:val="003922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next w:val="ac"/>
    <w:uiPriority w:val="39"/>
    <w:rsid w:val="007F6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C01942"/>
    <w:rPr>
      <w:color w:val="605E5C"/>
      <w:shd w:val="clear" w:color="auto" w:fill="E1DFDD"/>
    </w:rPr>
  </w:style>
  <w:style w:type="paragraph" w:customStyle="1" w:styleId="description">
    <w:name w:val="description"/>
    <w:basedOn w:val="a"/>
    <w:rsid w:val="00C01942"/>
    <w:pPr>
      <w:widowControl/>
      <w:spacing w:before="100" w:beforeAutospacing="1" w:after="100" w:afterAutospacing="1"/>
    </w:pPr>
    <w:rPr>
      <w:rFonts w:ascii="Times New Roman" w:eastAsia="Times New Roman" w:hAnsi="Times New Roman" w:cs="Times New Roman"/>
      <w:color w:val="auto"/>
      <w:lang w:bidi="ar-SA"/>
    </w:rPr>
  </w:style>
  <w:style w:type="character" w:styleId="af9">
    <w:name w:val="Strong"/>
    <w:basedOn w:val="a0"/>
    <w:uiPriority w:val="22"/>
    <w:qFormat/>
    <w:rsid w:val="00081C48"/>
    <w:rPr>
      <w:b/>
      <w:bCs/>
    </w:rPr>
  </w:style>
  <w:style w:type="table" w:customStyle="1" w:styleId="311">
    <w:name w:val="Сетка таблицы31"/>
    <w:basedOn w:val="a1"/>
    <w:next w:val="ac"/>
    <w:uiPriority w:val="59"/>
    <w:rsid w:val="00415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Обычный (веб) Знак"/>
    <w:basedOn w:val="a0"/>
    <w:link w:val="af1"/>
    <w:rsid w:val="00FA45A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364750">
      <w:bodyDiv w:val="1"/>
      <w:marLeft w:val="0"/>
      <w:marRight w:val="0"/>
      <w:marTop w:val="0"/>
      <w:marBottom w:val="0"/>
      <w:divBdr>
        <w:top w:val="none" w:sz="0" w:space="0" w:color="auto"/>
        <w:left w:val="none" w:sz="0" w:space="0" w:color="auto"/>
        <w:bottom w:val="none" w:sz="0" w:space="0" w:color="auto"/>
        <w:right w:val="none" w:sz="0" w:space="0" w:color="auto"/>
      </w:divBdr>
      <w:divsChild>
        <w:div w:id="1165625685">
          <w:marLeft w:val="0"/>
          <w:marRight w:val="0"/>
          <w:marTop w:val="0"/>
          <w:marBottom w:val="0"/>
          <w:divBdr>
            <w:top w:val="none" w:sz="0" w:space="0" w:color="auto"/>
            <w:left w:val="none" w:sz="0" w:space="0" w:color="auto"/>
            <w:bottom w:val="none" w:sz="0" w:space="0" w:color="auto"/>
            <w:right w:val="none" w:sz="0" w:space="0" w:color="auto"/>
          </w:divBdr>
        </w:div>
      </w:divsChild>
    </w:div>
    <w:div w:id="766316244">
      <w:bodyDiv w:val="1"/>
      <w:marLeft w:val="0"/>
      <w:marRight w:val="0"/>
      <w:marTop w:val="0"/>
      <w:marBottom w:val="0"/>
      <w:divBdr>
        <w:top w:val="none" w:sz="0" w:space="0" w:color="auto"/>
        <w:left w:val="none" w:sz="0" w:space="0" w:color="auto"/>
        <w:bottom w:val="none" w:sz="0" w:space="0" w:color="auto"/>
        <w:right w:val="none" w:sz="0" w:space="0" w:color="auto"/>
      </w:divBdr>
    </w:div>
    <w:div w:id="965434155">
      <w:bodyDiv w:val="1"/>
      <w:marLeft w:val="0"/>
      <w:marRight w:val="0"/>
      <w:marTop w:val="0"/>
      <w:marBottom w:val="0"/>
      <w:divBdr>
        <w:top w:val="none" w:sz="0" w:space="0" w:color="auto"/>
        <w:left w:val="none" w:sz="0" w:space="0" w:color="auto"/>
        <w:bottom w:val="none" w:sz="0" w:space="0" w:color="auto"/>
        <w:right w:val="none" w:sz="0" w:space="0" w:color="auto"/>
      </w:divBdr>
      <w:divsChild>
        <w:div w:id="1745754972">
          <w:marLeft w:val="0"/>
          <w:marRight w:val="0"/>
          <w:marTop w:val="0"/>
          <w:marBottom w:val="0"/>
          <w:divBdr>
            <w:top w:val="none" w:sz="0" w:space="0" w:color="auto"/>
            <w:left w:val="none" w:sz="0" w:space="0" w:color="auto"/>
            <w:bottom w:val="none" w:sz="0" w:space="0" w:color="auto"/>
            <w:right w:val="none" w:sz="0" w:space="0" w:color="auto"/>
          </w:divBdr>
        </w:div>
      </w:divsChild>
    </w:div>
    <w:div w:id="1067922144">
      <w:bodyDiv w:val="1"/>
      <w:marLeft w:val="0"/>
      <w:marRight w:val="0"/>
      <w:marTop w:val="0"/>
      <w:marBottom w:val="0"/>
      <w:divBdr>
        <w:top w:val="none" w:sz="0" w:space="0" w:color="auto"/>
        <w:left w:val="none" w:sz="0" w:space="0" w:color="auto"/>
        <w:bottom w:val="none" w:sz="0" w:space="0" w:color="auto"/>
        <w:right w:val="none" w:sz="0" w:space="0" w:color="auto"/>
      </w:divBdr>
    </w:div>
    <w:div w:id="1519923880">
      <w:bodyDiv w:val="1"/>
      <w:marLeft w:val="0"/>
      <w:marRight w:val="0"/>
      <w:marTop w:val="0"/>
      <w:marBottom w:val="0"/>
      <w:divBdr>
        <w:top w:val="none" w:sz="0" w:space="0" w:color="auto"/>
        <w:left w:val="none" w:sz="0" w:space="0" w:color="auto"/>
        <w:bottom w:val="none" w:sz="0" w:space="0" w:color="auto"/>
        <w:right w:val="none" w:sz="0" w:space="0" w:color="auto"/>
      </w:divBdr>
      <w:divsChild>
        <w:div w:id="1862356187">
          <w:marLeft w:val="0"/>
          <w:marRight w:val="0"/>
          <w:marTop w:val="0"/>
          <w:marBottom w:val="0"/>
          <w:divBdr>
            <w:top w:val="none" w:sz="0" w:space="0" w:color="auto"/>
            <w:left w:val="none" w:sz="0" w:space="0" w:color="auto"/>
            <w:bottom w:val="none" w:sz="0" w:space="0" w:color="auto"/>
            <w:right w:val="none" w:sz="0" w:space="0" w:color="auto"/>
          </w:divBdr>
        </w:div>
      </w:divsChild>
    </w:div>
    <w:div w:id="1652901765">
      <w:bodyDiv w:val="1"/>
      <w:marLeft w:val="0"/>
      <w:marRight w:val="0"/>
      <w:marTop w:val="0"/>
      <w:marBottom w:val="0"/>
      <w:divBdr>
        <w:top w:val="none" w:sz="0" w:space="0" w:color="auto"/>
        <w:left w:val="none" w:sz="0" w:space="0" w:color="auto"/>
        <w:bottom w:val="none" w:sz="0" w:space="0" w:color="auto"/>
        <w:right w:val="none" w:sz="0" w:space="0" w:color="auto"/>
      </w:divBdr>
      <w:divsChild>
        <w:div w:id="1897206367">
          <w:marLeft w:val="0"/>
          <w:marRight w:val="0"/>
          <w:marTop w:val="0"/>
          <w:marBottom w:val="0"/>
          <w:divBdr>
            <w:top w:val="none" w:sz="0" w:space="0" w:color="auto"/>
            <w:left w:val="none" w:sz="0" w:space="0" w:color="auto"/>
            <w:bottom w:val="none" w:sz="0" w:space="0" w:color="auto"/>
            <w:right w:val="none" w:sz="0" w:space="0" w:color="auto"/>
          </w:divBdr>
          <w:divsChild>
            <w:div w:id="1350259500">
              <w:marLeft w:val="0"/>
              <w:marRight w:val="0"/>
              <w:marTop w:val="0"/>
              <w:marBottom w:val="0"/>
              <w:divBdr>
                <w:top w:val="none" w:sz="0" w:space="0" w:color="auto"/>
                <w:left w:val="none" w:sz="0" w:space="0" w:color="auto"/>
                <w:bottom w:val="none" w:sz="0" w:space="0" w:color="auto"/>
                <w:right w:val="none" w:sz="0" w:space="0" w:color="auto"/>
              </w:divBdr>
              <w:divsChild>
                <w:div w:id="503058655">
                  <w:marLeft w:val="0"/>
                  <w:marRight w:val="0"/>
                  <w:marTop w:val="0"/>
                  <w:marBottom w:val="0"/>
                  <w:divBdr>
                    <w:top w:val="none" w:sz="0" w:space="0" w:color="auto"/>
                    <w:left w:val="none" w:sz="0" w:space="0" w:color="auto"/>
                    <w:bottom w:val="none" w:sz="0" w:space="0" w:color="auto"/>
                    <w:right w:val="none" w:sz="0" w:space="0" w:color="auto"/>
                  </w:divBdr>
                  <w:divsChild>
                    <w:div w:id="884635425">
                      <w:marLeft w:val="0"/>
                      <w:marRight w:val="0"/>
                      <w:marTop w:val="0"/>
                      <w:marBottom w:val="0"/>
                      <w:divBdr>
                        <w:top w:val="none" w:sz="0" w:space="0" w:color="auto"/>
                        <w:left w:val="none" w:sz="0" w:space="0" w:color="auto"/>
                        <w:bottom w:val="none" w:sz="0" w:space="0" w:color="auto"/>
                        <w:right w:val="none" w:sz="0" w:space="0" w:color="auto"/>
                      </w:divBdr>
                    </w:div>
                    <w:div w:id="1330862993">
                      <w:marLeft w:val="0"/>
                      <w:marRight w:val="0"/>
                      <w:marTop w:val="0"/>
                      <w:marBottom w:val="0"/>
                      <w:divBdr>
                        <w:top w:val="none" w:sz="0" w:space="0" w:color="auto"/>
                        <w:left w:val="none" w:sz="0" w:space="0" w:color="auto"/>
                        <w:bottom w:val="none" w:sz="0" w:space="0" w:color="auto"/>
                        <w:right w:val="none" w:sz="0" w:space="0" w:color="auto"/>
                      </w:divBdr>
                    </w:div>
                    <w:div w:id="1568110569">
                      <w:marLeft w:val="0"/>
                      <w:marRight w:val="0"/>
                      <w:marTop w:val="0"/>
                      <w:marBottom w:val="0"/>
                      <w:divBdr>
                        <w:top w:val="none" w:sz="0" w:space="0" w:color="auto"/>
                        <w:left w:val="none" w:sz="0" w:space="0" w:color="auto"/>
                        <w:bottom w:val="none" w:sz="0" w:space="0" w:color="auto"/>
                        <w:right w:val="none" w:sz="0" w:space="0" w:color="auto"/>
                      </w:divBdr>
                    </w:div>
                    <w:div w:id="1114598692">
                      <w:marLeft w:val="0"/>
                      <w:marRight w:val="0"/>
                      <w:marTop w:val="0"/>
                      <w:marBottom w:val="0"/>
                      <w:divBdr>
                        <w:top w:val="none" w:sz="0" w:space="0" w:color="auto"/>
                        <w:left w:val="none" w:sz="0" w:space="0" w:color="auto"/>
                        <w:bottom w:val="none" w:sz="0" w:space="0" w:color="auto"/>
                        <w:right w:val="none" w:sz="0" w:space="0" w:color="auto"/>
                      </w:divBdr>
                    </w:div>
                    <w:div w:id="743989224">
                      <w:marLeft w:val="0"/>
                      <w:marRight w:val="0"/>
                      <w:marTop w:val="0"/>
                      <w:marBottom w:val="0"/>
                      <w:divBdr>
                        <w:top w:val="none" w:sz="0" w:space="0" w:color="auto"/>
                        <w:left w:val="none" w:sz="0" w:space="0" w:color="auto"/>
                        <w:bottom w:val="none" w:sz="0" w:space="0" w:color="auto"/>
                        <w:right w:val="none" w:sz="0" w:space="0" w:color="auto"/>
                      </w:divBdr>
                    </w:div>
                    <w:div w:id="1937863008">
                      <w:marLeft w:val="0"/>
                      <w:marRight w:val="0"/>
                      <w:marTop w:val="0"/>
                      <w:marBottom w:val="0"/>
                      <w:divBdr>
                        <w:top w:val="none" w:sz="0" w:space="0" w:color="auto"/>
                        <w:left w:val="none" w:sz="0" w:space="0" w:color="auto"/>
                        <w:bottom w:val="none" w:sz="0" w:space="0" w:color="auto"/>
                        <w:right w:val="none" w:sz="0" w:space="0" w:color="auto"/>
                      </w:divBdr>
                    </w:div>
                    <w:div w:id="268396235">
                      <w:marLeft w:val="0"/>
                      <w:marRight w:val="0"/>
                      <w:marTop w:val="0"/>
                      <w:marBottom w:val="0"/>
                      <w:divBdr>
                        <w:top w:val="none" w:sz="0" w:space="0" w:color="auto"/>
                        <w:left w:val="none" w:sz="0" w:space="0" w:color="auto"/>
                        <w:bottom w:val="none" w:sz="0" w:space="0" w:color="auto"/>
                        <w:right w:val="none" w:sz="0" w:space="0" w:color="auto"/>
                      </w:divBdr>
                    </w:div>
                    <w:div w:id="340398483">
                      <w:marLeft w:val="0"/>
                      <w:marRight w:val="0"/>
                      <w:marTop w:val="0"/>
                      <w:marBottom w:val="0"/>
                      <w:divBdr>
                        <w:top w:val="none" w:sz="0" w:space="0" w:color="auto"/>
                        <w:left w:val="none" w:sz="0" w:space="0" w:color="auto"/>
                        <w:bottom w:val="none" w:sz="0" w:space="0" w:color="auto"/>
                        <w:right w:val="none" w:sz="0" w:space="0" w:color="auto"/>
                      </w:divBdr>
                    </w:div>
                    <w:div w:id="1412577853">
                      <w:marLeft w:val="0"/>
                      <w:marRight w:val="0"/>
                      <w:marTop w:val="0"/>
                      <w:marBottom w:val="0"/>
                      <w:divBdr>
                        <w:top w:val="none" w:sz="0" w:space="0" w:color="auto"/>
                        <w:left w:val="none" w:sz="0" w:space="0" w:color="auto"/>
                        <w:bottom w:val="none" w:sz="0" w:space="0" w:color="auto"/>
                        <w:right w:val="none" w:sz="0" w:space="0" w:color="auto"/>
                      </w:divBdr>
                    </w:div>
                    <w:div w:id="1409889621">
                      <w:marLeft w:val="0"/>
                      <w:marRight w:val="0"/>
                      <w:marTop w:val="0"/>
                      <w:marBottom w:val="0"/>
                      <w:divBdr>
                        <w:top w:val="none" w:sz="0" w:space="0" w:color="auto"/>
                        <w:left w:val="none" w:sz="0" w:space="0" w:color="auto"/>
                        <w:bottom w:val="none" w:sz="0" w:space="0" w:color="auto"/>
                        <w:right w:val="none" w:sz="0" w:space="0" w:color="auto"/>
                      </w:divBdr>
                    </w:div>
                    <w:div w:id="32062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1625B-D820-4C7A-A8C8-C10160618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893</Words>
  <Characters>5096</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Трофимов Владимир Михайлович</cp:lastModifiedBy>
  <cp:revision>5</cp:revision>
  <cp:lastPrinted>2024-11-06T07:07:00Z</cp:lastPrinted>
  <dcterms:created xsi:type="dcterms:W3CDTF">2025-02-12T08:21:00Z</dcterms:created>
  <dcterms:modified xsi:type="dcterms:W3CDTF">2025-02-13T05:34:00Z</dcterms:modified>
</cp:coreProperties>
</file>