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068"/>
        <w:gridCol w:w="2917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D87691" w:rsidP="00D1441B">
            <w:pPr>
              <w:rPr>
                <w:sz w:val="20"/>
                <w:szCs w:val="20"/>
              </w:rPr>
            </w:pPr>
            <w:r w:rsidRPr="00D87691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7722269" wp14:editId="209F06B0">
                  <wp:extent cx="1158360" cy="914400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521" cy="914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2F5E6E" w:rsidRDefault="002F5E6E" w:rsidP="00D06025">
            <w:pPr>
              <w:rPr>
                <w:i/>
                <w:sz w:val="20"/>
                <w:szCs w:val="20"/>
              </w:rPr>
            </w:pPr>
            <w:r w:rsidRPr="002F5E6E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Игровой комплекс представляет собой конструкцию, состоящую из трех объемных шестигранников, соединенных переходом. </w:t>
            </w:r>
            <w:r w:rsidRPr="002F5E6E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 xml:space="preserve">К шестигранникам присоединены такие увлекательные элементы, как горки и лазы. Все боковые элементы, включая шестигранники, надежно закреплены на </w:t>
            </w:r>
            <w:proofErr w:type="spellStart"/>
            <w:r w:rsidRPr="002F5E6E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грунтозацепах</w:t>
            </w:r>
            <w:proofErr w:type="spellEnd"/>
            <w:r w:rsidRPr="002F5E6E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, что обеспечивает устойчивость и долговечность конструкции.</w:t>
            </w:r>
            <w:r w:rsidRPr="002F5E6E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2F5E6E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>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897A0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D06025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921</w:t>
            </w:r>
            <w:r w:rsidR="00D87691">
              <w:rPr>
                <w:sz w:val="20"/>
                <w:szCs w:val="20"/>
              </w:rPr>
              <w:t>2</w:t>
            </w:r>
          </w:p>
        </w:tc>
      </w:tr>
      <w:tr w:rsidR="008A58CE" w:rsidTr="00897A0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D06025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  <w:r w:rsidR="00D87691">
              <w:rPr>
                <w:sz w:val="20"/>
                <w:szCs w:val="20"/>
              </w:rPr>
              <w:t>2</w:t>
            </w:r>
          </w:p>
        </w:tc>
      </w:tr>
      <w:tr w:rsidR="008A58CE" w:rsidTr="00897A0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D8769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D87691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  <w:r w:rsidR="0032380D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32380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D87691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Элемент игровой «шестигранник двойной»</w:t>
            </w:r>
            <w:r w:rsidR="0032380D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32380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32380D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Горка 1550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32380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32380D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Ограждение горки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32380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2380D" w:rsidTr="0032380D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380D" w:rsidRPr="001155FC" w:rsidRDefault="0032380D" w:rsidP="0032380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Стыковка горки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2380D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Ограждение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2380D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Переход 7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06025" w:rsidTr="00AE31F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D06025" w:rsidTr="002F5E6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06025" w:rsidRPr="00EC2C15" w:rsidRDefault="00D06025" w:rsidP="00D06025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06025" w:rsidRPr="00EC2C15" w:rsidRDefault="00D06025" w:rsidP="00D06025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D06025" w:rsidTr="002F5E6E">
        <w:trPr>
          <w:trHeight w:val="303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06025" w:rsidRDefault="00D06025" w:rsidP="00D060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E6E" w:rsidRDefault="002F5E6E" w:rsidP="002F5E6E">
            <w:pPr>
              <w:rPr>
                <w:sz w:val="20"/>
                <w:szCs w:val="20"/>
                <w:lang w:eastAsia="ru-RU"/>
              </w:rPr>
            </w:pPr>
          </w:p>
          <w:p w:rsidR="002F5E6E" w:rsidRPr="00D748B3" w:rsidRDefault="002F5E6E" w:rsidP="002F5E6E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2F5E6E" w:rsidRPr="00D748B3" w:rsidRDefault="002F5E6E" w:rsidP="002F5E6E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2F5E6E" w:rsidRPr="00D748B3" w:rsidRDefault="002F5E6E" w:rsidP="002F5E6E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2F5E6E" w:rsidRPr="00D748B3" w:rsidRDefault="002F5E6E" w:rsidP="002F5E6E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D06025" w:rsidRPr="002F5E6E" w:rsidRDefault="002F5E6E" w:rsidP="00D06025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</w:tc>
      </w:tr>
      <w:tr w:rsidR="00D06025" w:rsidTr="002F5E6E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Pr="00034632" w:rsidRDefault="00D06025" w:rsidP="00D060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025" w:rsidRPr="004062AC" w:rsidRDefault="00D06025" w:rsidP="00D0602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2F5E6E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Pr="00034632" w:rsidRDefault="002F5E6E" w:rsidP="002F5E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2F5E6E" w:rsidRPr="00D748B3" w:rsidRDefault="002F5E6E" w:rsidP="002F5E6E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D06025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Pr="00034632" w:rsidRDefault="00D06025" w:rsidP="00D060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025" w:rsidRPr="004062AC" w:rsidRDefault="00D06025" w:rsidP="00D0602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Элемент игровой «шестигранник двойной»</w:t>
            </w:r>
          </w:p>
        </w:tc>
      </w:tr>
      <w:tr w:rsidR="002F5E6E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Pr="00034632" w:rsidRDefault="002F5E6E" w:rsidP="002F5E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шестигранники – 2шт.;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высокие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– 1шт.;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поручни – 2шт.;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полусфера – 1шт.;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накладки на полусферу – 2шт.;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рамка круглая – 1шт.</w:t>
            </w:r>
          </w:p>
          <w:p w:rsidR="002F5E6E" w:rsidRPr="00D748B3" w:rsidRDefault="002F5E6E" w:rsidP="002F5E6E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3195х826х2700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</w:t>
            </w:r>
            <w:r w:rsidRPr="00D748B3">
              <w:rPr>
                <w:sz w:val="20"/>
                <w:szCs w:val="20"/>
              </w:rPr>
              <w:lastRenderedPageBreak/>
              <w:t xml:space="preserve">которые сварены снизу с пластиной из листа толщиной 3 мм и габаритами 761х60 мм. 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Высокий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должен состоять из двух отрезков трубы диаметром 33,5 мм и толщиной стенки 2,8 мм, длиной 1345 мм, которые сварены снизу с пластиной из листа толщиной 3 мм и габаритами 761х60 мм. Для придания жесткости между двумя трубами приваривается труба диаметром 33,5 мм и толщиной стенки 2,8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Поручень представляет собой гнутую трубу, диаметром 42 мм и толщиной стенки 1,8 мм, к торцу которой приварен фланец, изготавливаемый из листа, толщиной 3 мм и имеющий габариты 160х160 мм.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представляет собой сварную конструкцию, состоящую из двух гнутых труб диаметром 57 мм и толщиной стенки 3 мм, между которыми приварены 2 трубы диаметром 42 мм и толщиной стенки 2 мм.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rStyle w:val="a7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D748B3">
              <w:rPr>
                <w:sz w:val="20"/>
                <w:szCs w:val="20"/>
              </w:rPr>
              <w:t>Ø</w:t>
            </w:r>
            <w:r w:rsidRPr="00D748B3">
              <w:rPr>
                <w:rStyle w:val="a7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Рамка круглая представляет собой сварную конструкцию из стальных труб диаметром 25 мм </w:t>
            </w:r>
            <w:r w:rsidRPr="00D748B3">
              <w:rPr>
                <w:sz w:val="20"/>
                <w:szCs w:val="20"/>
                <w:lang w:val="en-US"/>
              </w:rPr>
              <w:t>c</w:t>
            </w:r>
            <w:r w:rsidRPr="00D748B3">
              <w:rPr>
                <w:sz w:val="20"/>
                <w:szCs w:val="20"/>
              </w:rPr>
              <w:t xml:space="preserve"> толщиной стенки 1,5 мм, к которым на торцах приварены пластины из стального листа толщиной 3 мм. Рамка круглая должна иметь габариты Ø710х262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D06025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Pr="00034632" w:rsidRDefault="00D06025" w:rsidP="00D060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025" w:rsidRPr="00237F0D" w:rsidRDefault="00D06025" w:rsidP="00D0602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Горка 1550</w:t>
            </w:r>
          </w:p>
        </w:tc>
      </w:tr>
      <w:tr w:rsidR="002F5E6E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Pr="00034632" w:rsidRDefault="002F5E6E" w:rsidP="002F5E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2F5E6E" w:rsidRPr="00D748B3" w:rsidRDefault="002F5E6E" w:rsidP="002F5E6E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2F5E6E" w:rsidRPr="00D748B3" w:rsidRDefault="002F5E6E" w:rsidP="002F5E6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2F5E6E" w:rsidRPr="00D748B3" w:rsidRDefault="002F5E6E" w:rsidP="002F5E6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2F5E6E" w:rsidRPr="00D748B3" w:rsidRDefault="002F5E6E" w:rsidP="002F5E6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2F5E6E" w:rsidRPr="00D748B3" w:rsidRDefault="002F5E6E" w:rsidP="002F5E6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2F5E6E" w:rsidRPr="00D748B3" w:rsidRDefault="002F5E6E" w:rsidP="002F5E6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2F5E6E" w:rsidRPr="00D748B3" w:rsidRDefault="002F5E6E" w:rsidP="002F5E6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менее, чем на 120 мм.</w:t>
            </w:r>
          </w:p>
          <w:p w:rsidR="002F5E6E" w:rsidRPr="00D748B3" w:rsidRDefault="002F5E6E" w:rsidP="002F5E6E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2F5E6E" w:rsidTr="00D77AB0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Pr="00034632" w:rsidRDefault="002F5E6E" w:rsidP="002F5E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2F5E6E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Pr="00034632" w:rsidRDefault="002F5E6E" w:rsidP="002F5E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2F5E6E" w:rsidRPr="00D748B3" w:rsidRDefault="002F5E6E" w:rsidP="002F5E6E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2F5E6E" w:rsidRPr="00D748B3" w:rsidRDefault="002F5E6E" w:rsidP="002F5E6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2F5E6E" w:rsidRPr="00D748B3" w:rsidRDefault="002F5E6E" w:rsidP="002F5E6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2F5E6E" w:rsidTr="00D77AB0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Pr="00034632" w:rsidRDefault="002F5E6E" w:rsidP="002F5E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2F5E6E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Pr="00034632" w:rsidRDefault="002F5E6E" w:rsidP="002F5E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2F5E6E" w:rsidRPr="00D748B3" w:rsidRDefault="002F5E6E" w:rsidP="002F5E6E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2F5E6E" w:rsidRPr="00D748B3" w:rsidRDefault="002F5E6E" w:rsidP="002F5E6E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2F5E6E" w:rsidRPr="00D748B3" w:rsidRDefault="002F5E6E" w:rsidP="002F5E6E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tr w:rsidR="00D06025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025" w:rsidRPr="00237F0D" w:rsidRDefault="00D06025" w:rsidP="00D0602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Ограждение</w:t>
            </w:r>
          </w:p>
        </w:tc>
      </w:tr>
      <w:tr w:rsidR="002F5E6E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4C21FC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1FC" w:rsidRDefault="004C21FC" w:rsidP="004C21F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1FC" w:rsidRDefault="004C21FC" w:rsidP="004C21FC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1FC" w:rsidRPr="001155FC" w:rsidRDefault="004C21FC" w:rsidP="004C21FC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Переход 7</w:t>
            </w:r>
          </w:p>
        </w:tc>
      </w:tr>
      <w:tr w:rsidR="002F5E6E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Переход 7 должен состоять из следующих элементов: 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– 2шт.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фланцевый кожух – 8 шт. 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Ø871х2450мм.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представляет собой сварную конструкцию из стальных труб диаметром 25 мм, с размерами Ø850х1204 мм. На торцах к переходу приварены пластины из стального листа толщиной 4 мм с размерами 156,5х601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Фланцевый кожух выполнен из влагостойкой фанеры ФСФ толщиной 15 мм и размером 174х615 мм.</w:t>
            </w:r>
          </w:p>
        </w:tc>
      </w:tr>
      <w:bookmarkEnd w:id="0"/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505A"/>
    <w:rsid w:val="00062670"/>
    <w:rsid w:val="00063015"/>
    <w:rsid w:val="000C07C7"/>
    <w:rsid w:val="000E5C97"/>
    <w:rsid w:val="000E7D8F"/>
    <w:rsid w:val="000F19D2"/>
    <w:rsid w:val="000F412B"/>
    <w:rsid w:val="000F492C"/>
    <w:rsid w:val="001014F3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422ED"/>
    <w:rsid w:val="0026707D"/>
    <w:rsid w:val="00274421"/>
    <w:rsid w:val="002B742C"/>
    <w:rsid w:val="002C7DC4"/>
    <w:rsid w:val="002D6DB7"/>
    <w:rsid w:val="002E13B1"/>
    <w:rsid w:val="002F5E6E"/>
    <w:rsid w:val="003126F2"/>
    <w:rsid w:val="0032380D"/>
    <w:rsid w:val="003317E5"/>
    <w:rsid w:val="0034209C"/>
    <w:rsid w:val="003461A5"/>
    <w:rsid w:val="003841D6"/>
    <w:rsid w:val="003B44AC"/>
    <w:rsid w:val="003B7CAA"/>
    <w:rsid w:val="003C6F95"/>
    <w:rsid w:val="00434A6A"/>
    <w:rsid w:val="0044118C"/>
    <w:rsid w:val="00441835"/>
    <w:rsid w:val="00467E5C"/>
    <w:rsid w:val="004719F1"/>
    <w:rsid w:val="00482C18"/>
    <w:rsid w:val="0048317E"/>
    <w:rsid w:val="0049438E"/>
    <w:rsid w:val="004A2190"/>
    <w:rsid w:val="004A6A73"/>
    <w:rsid w:val="004C21FC"/>
    <w:rsid w:val="0050495C"/>
    <w:rsid w:val="0051415F"/>
    <w:rsid w:val="00573338"/>
    <w:rsid w:val="005740A5"/>
    <w:rsid w:val="005F07A6"/>
    <w:rsid w:val="005F732C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44103"/>
    <w:rsid w:val="00753B66"/>
    <w:rsid w:val="007619C5"/>
    <w:rsid w:val="00770C0E"/>
    <w:rsid w:val="00793089"/>
    <w:rsid w:val="007C0D35"/>
    <w:rsid w:val="007C63B1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922C48"/>
    <w:rsid w:val="00933BB7"/>
    <w:rsid w:val="009424E1"/>
    <w:rsid w:val="009728CC"/>
    <w:rsid w:val="009B4688"/>
    <w:rsid w:val="009E2D22"/>
    <w:rsid w:val="00A3476D"/>
    <w:rsid w:val="00A529B9"/>
    <w:rsid w:val="00A55A72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5123A"/>
    <w:rsid w:val="00B915B7"/>
    <w:rsid w:val="00BA6D8A"/>
    <w:rsid w:val="00BC0A64"/>
    <w:rsid w:val="00BF76A8"/>
    <w:rsid w:val="00C5299A"/>
    <w:rsid w:val="00D014FF"/>
    <w:rsid w:val="00D0408C"/>
    <w:rsid w:val="00D04287"/>
    <w:rsid w:val="00D06025"/>
    <w:rsid w:val="00D14A7E"/>
    <w:rsid w:val="00D358CA"/>
    <w:rsid w:val="00D80D99"/>
    <w:rsid w:val="00D87691"/>
    <w:rsid w:val="00DB51DD"/>
    <w:rsid w:val="00DC2991"/>
    <w:rsid w:val="00DE277C"/>
    <w:rsid w:val="00DF519C"/>
    <w:rsid w:val="00E2635D"/>
    <w:rsid w:val="00E52C48"/>
    <w:rsid w:val="00E543EC"/>
    <w:rsid w:val="00EA59DF"/>
    <w:rsid w:val="00ED666F"/>
    <w:rsid w:val="00EE4070"/>
    <w:rsid w:val="00F06804"/>
    <w:rsid w:val="00F12C76"/>
    <w:rsid w:val="00F40425"/>
    <w:rsid w:val="00F74B19"/>
    <w:rsid w:val="00F866D6"/>
    <w:rsid w:val="00FB51C2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6AA9B0-9E68-4DEF-B943-159BD271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D876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CF128-5504-49F5-A3E9-F6705333D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4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Жижко Алексей Анатольевич</cp:lastModifiedBy>
  <cp:revision>84</cp:revision>
  <cp:lastPrinted>2024-05-21T06:11:00Z</cp:lastPrinted>
  <dcterms:created xsi:type="dcterms:W3CDTF">2024-05-20T05:49:00Z</dcterms:created>
  <dcterms:modified xsi:type="dcterms:W3CDTF">2024-07-22T12:24:00Z</dcterms:modified>
</cp:coreProperties>
</file>