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B4BA5" w:rsidTr="00FB4BA5">
        <w:tc>
          <w:tcPr>
            <w:tcW w:w="541" w:type="dxa"/>
            <w:tcBorders>
              <w:top w:val="single" w:sz="4" w:space="0" w:color="000000"/>
              <w:left w:val="single" w:sz="4" w:space="0" w:color="000000"/>
              <w:bottom w:val="single" w:sz="4" w:space="0" w:color="000000"/>
            </w:tcBorders>
            <w:shd w:val="clear" w:color="auto" w:fill="auto"/>
          </w:tcPr>
          <w:p w:rsidR="00FB4BA5" w:rsidRDefault="00FB4BA5"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BD3657">
            <w:pPr>
              <w:jc w:val="center"/>
            </w:pPr>
            <w:r>
              <w:rPr>
                <w:bCs/>
                <w:sz w:val="20"/>
                <w:szCs w:val="20"/>
              </w:rPr>
              <w:t>Наименование показателя, технического, функционального параметра, ед. изм. Показателя</w:t>
            </w:r>
          </w:p>
        </w:tc>
      </w:tr>
      <w:tr w:rsidR="00FB4BA5" w:rsidTr="00FB4BA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FB4BA5" w:rsidRDefault="00FB4BA5"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FB4BA5" w:rsidRDefault="00FB4BA5" w:rsidP="006E6C3C">
            <w:pPr>
              <w:snapToGrid w:val="0"/>
              <w:contextualSpacing/>
              <w:rPr>
                <w:sz w:val="20"/>
                <w:szCs w:val="20"/>
              </w:rPr>
            </w:pPr>
            <w:r>
              <w:rPr>
                <w:sz w:val="20"/>
                <w:szCs w:val="20"/>
              </w:rPr>
              <w:t>Детский игровой комплекс</w:t>
            </w:r>
          </w:p>
          <w:p w:rsidR="006E6C3C" w:rsidRDefault="006E6C3C" w:rsidP="006E6C3C">
            <w:pPr>
              <w:snapToGrid w:val="0"/>
              <w:contextualSpacing/>
              <w:rPr>
                <w:sz w:val="20"/>
                <w:szCs w:val="20"/>
              </w:rPr>
            </w:pPr>
          </w:p>
          <w:p w:rsidR="00FB4BA5" w:rsidRDefault="00C437CB" w:rsidP="00A826B0">
            <w:pPr>
              <w:rPr>
                <w:sz w:val="20"/>
                <w:szCs w:val="20"/>
              </w:rPr>
            </w:pPr>
            <w:r>
              <w:rPr>
                <w:noProof/>
                <w:lang w:eastAsia="ru-RU"/>
              </w:rPr>
              <w:drawing>
                <wp:inline distT="0" distB="0" distL="0" distR="0" wp14:anchorId="4A16E39C" wp14:editId="13C2BAAF">
                  <wp:extent cx="1148715" cy="8686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86868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625859">
            <w:pPr>
              <w:ind w:firstLine="142"/>
              <w:rPr>
                <w:sz w:val="20"/>
                <w:szCs w:val="20"/>
              </w:rPr>
            </w:pPr>
          </w:p>
        </w:tc>
      </w:tr>
      <w:tr w:rsidR="00FB4BA5" w:rsidTr="00FB4BA5">
        <w:trPr>
          <w:trHeight w:val="268"/>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BF2D42">
            <w:pPr>
              <w:snapToGrid w:val="0"/>
              <w:ind w:firstLine="34"/>
              <w:contextualSpacing/>
              <w:jc w:val="center"/>
              <w:rPr>
                <w:sz w:val="20"/>
                <w:szCs w:val="20"/>
              </w:rPr>
            </w:pPr>
            <w:r>
              <w:rPr>
                <w:sz w:val="20"/>
                <w:szCs w:val="20"/>
              </w:rPr>
              <w:t>Внешние размеры</w:t>
            </w:r>
          </w:p>
        </w:tc>
      </w:tr>
      <w:tr w:rsidR="00FB4BA5" w:rsidTr="00FB4BA5">
        <w:trPr>
          <w:trHeight w:val="272"/>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625859" w:rsidRDefault="00FB4BA5"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D60BDE" w:rsidP="00EE18C0">
            <w:pPr>
              <w:snapToGrid w:val="0"/>
              <w:ind w:firstLine="34"/>
              <w:contextualSpacing/>
              <w:jc w:val="center"/>
              <w:rPr>
                <w:sz w:val="20"/>
                <w:szCs w:val="20"/>
              </w:rPr>
            </w:pPr>
            <w:r>
              <w:rPr>
                <w:sz w:val="20"/>
                <w:szCs w:val="20"/>
              </w:rPr>
              <w:t>3097</w:t>
            </w:r>
          </w:p>
        </w:tc>
      </w:tr>
      <w:tr w:rsidR="00FB4BA5" w:rsidTr="00FB4BA5">
        <w:trPr>
          <w:trHeight w:val="20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FB4BA5"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DE4970">
            <w:pPr>
              <w:snapToGrid w:val="0"/>
              <w:ind w:firstLine="34"/>
              <w:contextualSpacing/>
              <w:jc w:val="center"/>
              <w:rPr>
                <w:sz w:val="20"/>
                <w:szCs w:val="20"/>
              </w:rPr>
            </w:pPr>
            <w:r>
              <w:rPr>
                <w:sz w:val="20"/>
                <w:szCs w:val="20"/>
              </w:rPr>
              <w:t>1442</w:t>
            </w:r>
          </w:p>
        </w:tc>
      </w:tr>
      <w:tr w:rsidR="00FB4BA5" w:rsidTr="00FB4BA5">
        <w:trPr>
          <w:trHeight w:val="245"/>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FB4BA5"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6E6C3C" w:rsidP="00625859">
            <w:pPr>
              <w:snapToGrid w:val="0"/>
              <w:ind w:firstLine="34"/>
              <w:contextualSpacing/>
              <w:jc w:val="center"/>
              <w:rPr>
                <w:sz w:val="20"/>
                <w:szCs w:val="20"/>
              </w:rPr>
            </w:pPr>
            <w:r>
              <w:rPr>
                <w:sz w:val="20"/>
                <w:szCs w:val="20"/>
              </w:rPr>
              <w:t>1097</w:t>
            </w:r>
          </w:p>
        </w:tc>
      </w:tr>
      <w:tr w:rsidR="00FB4BA5" w:rsidTr="00FB4BA5">
        <w:trPr>
          <w:trHeight w:val="18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625859">
            <w:pPr>
              <w:snapToGrid w:val="0"/>
              <w:ind w:firstLine="34"/>
              <w:contextualSpacing/>
              <w:jc w:val="center"/>
              <w:rPr>
                <w:sz w:val="20"/>
                <w:szCs w:val="20"/>
              </w:rPr>
            </w:pPr>
            <w:r>
              <w:rPr>
                <w:sz w:val="20"/>
                <w:szCs w:val="20"/>
              </w:rPr>
              <w:t>Комплектация</w:t>
            </w:r>
          </w:p>
        </w:tc>
      </w:tr>
      <w:tr w:rsidR="00FB4BA5" w:rsidTr="00FB4BA5">
        <w:trPr>
          <w:trHeight w:val="85"/>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3D385C" w:rsidP="006E6C3C">
            <w:pPr>
              <w:snapToGrid w:val="0"/>
              <w:ind w:firstLine="34"/>
              <w:contextualSpacing/>
              <w:rPr>
                <w:sz w:val="20"/>
                <w:szCs w:val="20"/>
              </w:rPr>
            </w:pPr>
            <w:r>
              <w:rPr>
                <w:bCs/>
                <w:sz w:val="20"/>
                <w:szCs w:val="20"/>
              </w:rPr>
              <w:t>Стенка боковая</w:t>
            </w:r>
            <w:r w:rsidR="00FB4BA5"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6E6C3C" w:rsidP="003158C7">
            <w:pPr>
              <w:snapToGrid w:val="0"/>
              <w:ind w:firstLine="34"/>
              <w:contextualSpacing/>
              <w:jc w:val="center"/>
              <w:rPr>
                <w:sz w:val="20"/>
                <w:szCs w:val="20"/>
              </w:rPr>
            </w:pPr>
            <w:r>
              <w:rPr>
                <w:sz w:val="20"/>
                <w:szCs w:val="20"/>
              </w:rPr>
              <w:t>1</w:t>
            </w:r>
          </w:p>
        </w:tc>
      </w:tr>
      <w:tr w:rsidR="00FB4BA5" w:rsidTr="00FB4BA5">
        <w:trPr>
          <w:trHeight w:val="85"/>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Default="00FB4BA5" w:rsidP="006E6C3C">
            <w:pPr>
              <w:snapToGrid w:val="0"/>
              <w:ind w:firstLine="34"/>
              <w:contextualSpacing/>
              <w:rPr>
                <w:bCs/>
                <w:sz w:val="20"/>
                <w:szCs w:val="20"/>
              </w:rPr>
            </w:pPr>
            <w:r>
              <w:rPr>
                <w:bCs/>
                <w:sz w:val="20"/>
                <w:szCs w:val="20"/>
              </w:rPr>
              <w:t>Панель с накладками</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Default="006E6C3C" w:rsidP="003158C7">
            <w:pPr>
              <w:snapToGrid w:val="0"/>
              <w:ind w:firstLine="34"/>
              <w:contextualSpacing/>
              <w:jc w:val="center"/>
              <w:rPr>
                <w:sz w:val="20"/>
                <w:szCs w:val="20"/>
              </w:rPr>
            </w:pPr>
            <w:r>
              <w:rPr>
                <w:sz w:val="20"/>
                <w:szCs w:val="20"/>
              </w:rPr>
              <w:t>5</w:t>
            </w:r>
          </w:p>
        </w:tc>
      </w:tr>
      <w:tr w:rsidR="00FB4BA5" w:rsidTr="00FB4BA5">
        <w:trPr>
          <w:trHeight w:val="13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6E6C3C" w:rsidP="003158C7">
            <w:pPr>
              <w:snapToGrid w:val="0"/>
              <w:ind w:firstLine="34"/>
              <w:contextualSpacing/>
              <w:rPr>
                <w:sz w:val="20"/>
                <w:szCs w:val="20"/>
              </w:rPr>
            </w:pPr>
            <w:r>
              <w:rPr>
                <w:bCs/>
                <w:sz w:val="20"/>
                <w:szCs w:val="20"/>
              </w:rPr>
              <w:t>У</w:t>
            </w:r>
            <w:r w:rsidR="00FB4BA5">
              <w:rPr>
                <w:bCs/>
                <w:sz w:val="20"/>
                <w:szCs w:val="20"/>
              </w:rPr>
              <w:t>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3158C7">
            <w:pPr>
              <w:snapToGrid w:val="0"/>
              <w:ind w:firstLine="34"/>
              <w:contextualSpacing/>
              <w:jc w:val="center"/>
              <w:rPr>
                <w:sz w:val="20"/>
                <w:szCs w:val="20"/>
              </w:rPr>
            </w:pPr>
            <w:r>
              <w:rPr>
                <w:sz w:val="20"/>
                <w:szCs w:val="20"/>
              </w:rPr>
              <w:t>6</w:t>
            </w:r>
          </w:p>
        </w:tc>
      </w:tr>
      <w:tr w:rsidR="00FB4BA5" w:rsidTr="00FB4BA5">
        <w:trPr>
          <w:trHeight w:val="13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FB4BA5" w:rsidP="00EE18C0">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EE18C0">
            <w:pPr>
              <w:snapToGrid w:val="0"/>
              <w:ind w:firstLine="34"/>
              <w:contextualSpacing/>
              <w:jc w:val="center"/>
              <w:rPr>
                <w:sz w:val="20"/>
                <w:szCs w:val="20"/>
              </w:rPr>
            </w:pPr>
            <w:r>
              <w:rPr>
                <w:sz w:val="20"/>
                <w:szCs w:val="20"/>
              </w:rPr>
              <w:t>6</w:t>
            </w:r>
          </w:p>
        </w:tc>
      </w:tr>
      <w:tr w:rsidR="00FB4BA5" w:rsidTr="00FB4BA5">
        <w:trPr>
          <w:trHeight w:val="13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Pr="003158C7" w:rsidRDefault="00FB4BA5" w:rsidP="00EE18C0">
            <w:pPr>
              <w:snapToGrid w:val="0"/>
              <w:ind w:firstLine="34"/>
              <w:contextualSpacing/>
              <w:rPr>
                <w:sz w:val="20"/>
                <w:szCs w:val="20"/>
              </w:rPr>
            </w:pPr>
            <w:r>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Pr="003158C7" w:rsidRDefault="00FB4BA5" w:rsidP="00EE18C0">
            <w:pPr>
              <w:snapToGrid w:val="0"/>
              <w:ind w:firstLine="34"/>
              <w:contextualSpacing/>
              <w:jc w:val="center"/>
              <w:rPr>
                <w:sz w:val="20"/>
                <w:szCs w:val="20"/>
              </w:rPr>
            </w:pPr>
            <w:r>
              <w:rPr>
                <w:sz w:val="20"/>
                <w:szCs w:val="20"/>
              </w:rPr>
              <w:t>1</w:t>
            </w:r>
          </w:p>
        </w:tc>
      </w:tr>
      <w:tr w:rsidR="00FB4BA5" w:rsidTr="00FB4BA5">
        <w:trPr>
          <w:trHeight w:val="130"/>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B4BA5" w:rsidRDefault="006E6C3C" w:rsidP="00EE18C0">
            <w:pPr>
              <w:snapToGrid w:val="0"/>
              <w:ind w:firstLine="34"/>
              <w:contextualSpacing/>
              <w:rPr>
                <w:sz w:val="20"/>
                <w:szCs w:val="20"/>
              </w:rPr>
            </w:pPr>
            <w:r>
              <w:rPr>
                <w:sz w:val="20"/>
                <w:szCs w:val="20"/>
              </w:rPr>
              <w:t>Скат 950</w:t>
            </w:r>
            <w:r w:rsidR="00FB4BA5">
              <w:rPr>
                <w:sz w:val="20"/>
                <w:szCs w:val="20"/>
              </w:rPr>
              <w:t>, шт</w:t>
            </w:r>
            <w:r>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EE18C0">
            <w:pPr>
              <w:snapToGrid w:val="0"/>
              <w:ind w:firstLine="34"/>
              <w:contextualSpacing/>
              <w:jc w:val="center"/>
              <w:rPr>
                <w:sz w:val="20"/>
                <w:szCs w:val="20"/>
              </w:rPr>
            </w:pPr>
            <w:r>
              <w:rPr>
                <w:sz w:val="20"/>
                <w:szCs w:val="20"/>
              </w:rPr>
              <w:t>1</w:t>
            </w:r>
          </w:p>
        </w:tc>
      </w:tr>
      <w:tr w:rsidR="00FB4BA5" w:rsidTr="00FB4BA5">
        <w:trPr>
          <w:trHeight w:val="3759"/>
        </w:trPr>
        <w:tc>
          <w:tcPr>
            <w:tcW w:w="541"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4BA5" w:rsidRDefault="00FB4BA5"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FB4BA5" w:rsidRPr="003158C7" w:rsidRDefault="00FB4BA5" w:rsidP="006E6C3C">
            <w:pPr>
              <w:snapToGrid w:val="0"/>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FB4BA5" w:rsidRDefault="00FB4BA5" w:rsidP="00EE18C0">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w:t>
            </w:r>
            <w:r w:rsidR="006E6C3C">
              <w:rPr>
                <w:sz w:val="20"/>
                <w:szCs w:val="20"/>
              </w:rPr>
              <w:t>34614.1-2019</w:t>
            </w:r>
            <w:r w:rsidR="00C7628E">
              <w:rPr>
                <w:sz w:val="20"/>
                <w:szCs w:val="20"/>
              </w:rPr>
              <w:t>.</w:t>
            </w:r>
          </w:p>
          <w:p w:rsidR="00FB4BA5" w:rsidRDefault="00FB4BA5" w:rsidP="006E6C3C">
            <w:pPr>
              <w:snapToGrid w:val="0"/>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FB4BA5" w:rsidRPr="009D73CD" w:rsidRDefault="00FB4BA5" w:rsidP="006E6C3C">
            <w:pPr>
              <w:snapToGrid w:val="0"/>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FB4BA5" w:rsidRPr="009D73CD" w:rsidRDefault="00FB4BA5" w:rsidP="006E6C3C">
            <w:pPr>
              <w:snapToGrid w:val="0"/>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должны соответствовать требованиям ГОСТ </w:t>
            </w:r>
            <w:r w:rsidR="006E6C3C">
              <w:rPr>
                <w:sz w:val="20"/>
                <w:szCs w:val="20"/>
              </w:rPr>
              <w:t>34614.1-2019</w:t>
            </w:r>
            <w:r>
              <w:rPr>
                <w:sz w:val="20"/>
                <w:szCs w:val="20"/>
              </w:rPr>
              <w:t>.</w:t>
            </w:r>
          </w:p>
          <w:p w:rsidR="00FB4BA5" w:rsidRPr="00D4186D" w:rsidRDefault="00FB4BA5" w:rsidP="006E6C3C">
            <w:pPr>
              <w:snapToGrid w:val="0"/>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034632" w:rsidRDefault="006E6C3C" w:rsidP="006E6C3C">
            <w:pPr>
              <w:snapToGrid w:val="0"/>
              <w:ind w:firstLine="34"/>
              <w:contextualSpacing/>
              <w:jc w:val="center"/>
              <w:rPr>
                <w:bCs/>
                <w:sz w:val="20"/>
                <w:szCs w:val="20"/>
              </w:rPr>
            </w:pPr>
            <w:r>
              <w:rPr>
                <w:bCs/>
                <w:sz w:val="20"/>
                <w:szCs w:val="20"/>
              </w:rPr>
              <w:t>Стенка боковая</w:t>
            </w:r>
          </w:p>
        </w:tc>
      </w:tr>
      <w:tr w:rsidR="00FB4BA5" w:rsidTr="00FB4BA5">
        <w:trPr>
          <w:trHeight w:val="1125"/>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Pr="00034632" w:rsidRDefault="00FB4BA5"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Default="006E6C3C" w:rsidP="006E6C3C">
            <w:pPr>
              <w:snapToGrid w:val="0"/>
              <w:contextualSpacing/>
              <w:rPr>
                <w:sz w:val="20"/>
                <w:szCs w:val="20"/>
              </w:rPr>
            </w:pPr>
            <w:r>
              <w:rPr>
                <w:sz w:val="20"/>
                <w:szCs w:val="20"/>
              </w:rPr>
              <w:t>Стенка</w:t>
            </w:r>
            <w:r w:rsidR="00FB4BA5">
              <w:rPr>
                <w:sz w:val="20"/>
                <w:szCs w:val="20"/>
              </w:rPr>
              <w:t xml:space="preserve"> должна быть изготовления из фанеры ФСФ влагостойкой, толщина фанеры 18 мм</w:t>
            </w:r>
            <w:r w:rsidR="00FB4BA5" w:rsidRPr="00E650F3">
              <w:rPr>
                <w:sz w:val="20"/>
                <w:szCs w:val="20"/>
              </w:rPr>
              <w:t>.</w:t>
            </w:r>
            <w:r w:rsidR="00FB4BA5">
              <w:rPr>
                <w:sz w:val="20"/>
                <w:szCs w:val="20"/>
              </w:rPr>
              <w:t xml:space="preserve"> Фанерная панель покрыта влагостойкой акриловой краской. </w:t>
            </w:r>
          </w:p>
          <w:p w:rsidR="00FB4BA5" w:rsidRDefault="00FB4BA5" w:rsidP="006E6C3C">
            <w:pPr>
              <w:snapToGrid w:val="0"/>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sidR="00C47486">
              <w:rPr>
                <w:sz w:val="20"/>
                <w:szCs w:val="20"/>
              </w:rPr>
              <w:t xml:space="preserve"> мм.</w:t>
            </w:r>
          </w:p>
          <w:p w:rsidR="00FB4BA5" w:rsidRPr="00E650F3" w:rsidRDefault="00FB4BA5" w:rsidP="006E6C3C">
            <w:pPr>
              <w:snapToGrid w:val="0"/>
              <w:contextualSpacing/>
              <w:rPr>
                <w:sz w:val="20"/>
                <w:szCs w:val="20"/>
              </w:rPr>
            </w:pPr>
            <w:r>
              <w:rPr>
                <w:sz w:val="20"/>
                <w:szCs w:val="20"/>
              </w:rPr>
              <w:t xml:space="preserve">В панели имеются отверстия в количестве </w:t>
            </w:r>
            <w:r w:rsidR="006E6C3C">
              <w:rPr>
                <w:sz w:val="20"/>
                <w:szCs w:val="20"/>
              </w:rPr>
              <w:t>8</w:t>
            </w:r>
            <w:r>
              <w:rPr>
                <w:sz w:val="20"/>
                <w:szCs w:val="20"/>
              </w:rPr>
              <w:t xml:space="preserve"> шт</w:t>
            </w:r>
            <w:r w:rsidR="00CB6CEE">
              <w:rPr>
                <w:sz w:val="20"/>
                <w:szCs w:val="20"/>
              </w:rPr>
              <w:t>.</w:t>
            </w:r>
            <w:r>
              <w:rPr>
                <w:sz w:val="20"/>
                <w:szCs w:val="20"/>
              </w:rPr>
              <w:t xml:space="preserve"> по контуру для крепления уг</w:t>
            </w:r>
            <w:r w:rsidR="006E6C3C">
              <w:rPr>
                <w:sz w:val="20"/>
                <w:szCs w:val="20"/>
              </w:rPr>
              <w:t xml:space="preserve">олков или </w:t>
            </w:r>
            <w:proofErr w:type="spellStart"/>
            <w:r w:rsidR="006E6C3C">
              <w:rPr>
                <w:sz w:val="20"/>
                <w:szCs w:val="20"/>
              </w:rPr>
              <w:t>грунтозацепов</w:t>
            </w:r>
            <w:proofErr w:type="spellEnd"/>
            <w:r w:rsidR="006E6C3C">
              <w:rPr>
                <w:sz w:val="20"/>
                <w:szCs w:val="20"/>
              </w:rPr>
              <w:t>, а также ската.</w:t>
            </w:r>
            <w:r>
              <w:rPr>
                <w:sz w:val="20"/>
                <w:szCs w:val="20"/>
              </w:rPr>
              <w:t xml:space="preserve"> </w:t>
            </w:r>
          </w:p>
        </w:tc>
      </w:tr>
      <w:tr w:rsidR="00FB4BA5" w:rsidTr="00FB4BA5">
        <w:trPr>
          <w:trHeight w:val="64"/>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Pr="00034632" w:rsidRDefault="00FB4BA5"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E13F2F" w:rsidRDefault="00FB4BA5" w:rsidP="00E13F2F">
            <w:pPr>
              <w:snapToGrid w:val="0"/>
              <w:ind w:firstLine="34"/>
              <w:contextualSpacing/>
              <w:jc w:val="center"/>
              <w:rPr>
                <w:bCs/>
                <w:sz w:val="20"/>
                <w:szCs w:val="20"/>
                <w:lang w:val="en-US"/>
              </w:rPr>
            </w:pPr>
            <w:r>
              <w:rPr>
                <w:bCs/>
                <w:sz w:val="20"/>
                <w:szCs w:val="20"/>
              </w:rPr>
              <w:t>Панель с накладками</w:t>
            </w:r>
          </w:p>
        </w:tc>
      </w:tr>
      <w:tr w:rsidR="00FB4BA5" w:rsidTr="00FB4BA5">
        <w:trPr>
          <w:trHeight w:val="1125"/>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Pr="00034632" w:rsidRDefault="00FB4BA5"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6E6C3C">
            <w:pPr>
              <w:snapToGrid w:val="0"/>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B4BA5" w:rsidRDefault="00FB4BA5" w:rsidP="006E6C3C">
            <w:pPr>
              <w:snapToGrid w:val="0"/>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w:t>
            </w:r>
            <w:r w:rsidR="006E6C3C">
              <w:rPr>
                <w:sz w:val="20"/>
                <w:szCs w:val="20"/>
              </w:rPr>
              <w:t xml:space="preserve">с прямоугольным отверстием в панели размерами </w:t>
            </w:r>
            <w:r w:rsidR="006E6C3C" w:rsidRPr="00E13F2F">
              <w:rPr>
                <w:sz w:val="20"/>
                <w:szCs w:val="20"/>
              </w:rPr>
              <w:t>682</w:t>
            </w:r>
            <w:r w:rsidR="006E6C3C">
              <w:rPr>
                <w:sz w:val="20"/>
                <w:szCs w:val="20"/>
              </w:rPr>
              <w:t>х</w:t>
            </w:r>
            <w:r w:rsidR="006E6C3C" w:rsidRPr="00E13F2F">
              <w:rPr>
                <w:sz w:val="20"/>
                <w:szCs w:val="20"/>
              </w:rPr>
              <w:t>490</w:t>
            </w:r>
            <w:r w:rsidR="006E6C3C">
              <w:rPr>
                <w:sz w:val="20"/>
                <w:szCs w:val="20"/>
              </w:rPr>
              <w:t xml:space="preserve"> мм с радиусами закругления по углам отверстия </w:t>
            </w:r>
            <w:r w:rsidR="006E6C3C" w:rsidRPr="00E13F2F">
              <w:rPr>
                <w:sz w:val="20"/>
                <w:szCs w:val="20"/>
              </w:rPr>
              <w:t>25</w:t>
            </w:r>
            <w:r w:rsidR="006E6C3C">
              <w:rPr>
                <w:sz w:val="20"/>
                <w:szCs w:val="20"/>
              </w:rPr>
              <w:t xml:space="preserve"> </w:t>
            </w:r>
            <w:proofErr w:type="spellStart"/>
            <w:r w:rsidR="006E6C3C">
              <w:rPr>
                <w:sz w:val="20"/>
                <w:szCs w:val="20"/>
              </w:rPr>
              <w:t>мм</w:t>
            </w:r>
            <w:proofErr w:type="gramStart"/>
            <w:r w:rsidR="006E6C3C">
              <w:rPr>
                <w:sz w:val="20"/>
                <w:szCs w:val="20"/>
              </w:rPr>
              <w:t>.</w:t>
            </w:r>
            <w:proofErr w:type="gramEnd"/>
            <w:r w:rsidR="006E6C3C">
              <w:rPr>
                <w:sz w:val="20"/>
                <w:szCs w:val="20"/>
              </w:rPr>
              <w:t>или</w:t>
            </w:r>
            <w:proofErr w:type="spellEnd"/>
            <w:r w:rsidR="006E6C3C">
              <w:rPr>
                <w:sz w:val="20"/>
                <w:szCs w:val="20"/>
              </w:rPr>
              <w:t xml:space="preserve"> </w:t>
            </w:r>
            <w:r>
              <w:rPr>
                <w:sz w:val="20"/>
                <w:szCs w:val="20"/>
              </w:rPr>
              <w:t xml:space="preserve">с тремя прямоугольными отверстиями в панели размерами 490х80 мм с радиусами закругления по углам отверстия 25 мм. </w:t>
            </w:r>
          </w:p>
          <w:p w:rsidR="00FB4BA5" w:rsidRDefault="00FB4BA5" w:rsidP="006E6C3C">
            <w:pPr>
              <w:snapToGrid w:val="0"/>
              <w:contextualSpacing/>
              <w:rPr>
                <w:sz w:val="20"/>
                <w:szCs w:val="20"/>
              </w:rPr>
            </w:pPr>
            <w:r>
              <w:rPr>
                <w:sz w:val="20"/>
                <w:szCs w:val="20"/>
              </w:rPr>
              <w:t>В панели имеются отверстия в количестве 6 шт</w:t>
            </w:r>
            <w:r w:rsidR="00CB6CEE">
              <w:rPr>
                <w:sz w:val="20"/>
                <w:szCs w:val="20"/>
              </w:rPr>
              <w:t>.</w:t>
            </w:r>
            <w:bookmarkStart w:id="0" w:name="_GoBack"/>
            <w:bookmarkEnd w:id="0"/>
            <w:r>
              <w:rPr>
                <w:sz w:val="20"/>
                <w:szCs w:val="20"/>
              </w:rPr>
              <w:t xml:space="preserve"> для крепления уголков или грунтозацепов. </w:t>
            </w:r>
          </w:p>
          <w:p w:rsidR="00FB4BA5" w:rsidRDefault="00FB4BA5" w:rsidP="006E6C3C">
            <w:pPr>
              <w:snapToGrid w:val="0"/>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установлены три накладки по центру).</w:t>
            </w:r>
          </w:p>
          <w:p w:rsidR="00FB4BA5" w:rsidRPr="00E650F3" w:rsidRDefault="00FB4BA5" w:rsidP="006E6C3C">
            <w:pPr>
              <w:snapToGrid w:val="0"/>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E650F3" w:rsidRDefault="00FB4BA5" w:rsidP="00E13F2F">
            <w:pPr>
              <w:snapToGrid w:val="0"/>
              <w:ind w:left="57" w:right="57" w:firstLine="57"/>
              <w:jc w:val="center"/>
              <w:rPr>
                <w:sz w:val="20"/>
                <w:szCs w:val="20"/>
              </w:rPr>
            </w:pPr>
            <w:r>
              <w:rPr>
                <w:sz w:val="20"/>
                <w:szCs w:val="20"/>
              </w:rPr>
              <w:t>Уголок прямой 430</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29008D" w:rsidRDefault="00FB4BA5" w:rsidP="00C47486">
            <w:pPr>
              <w:snapToGrid w:val="0"/>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EE2FA5" w:rsidRDefault="00FB4BA5" w:rsidP="00E13F2F">
            <w:pPr>
              <w:snapToGrid w:val="0"/>
              <w:ind w:firstLine="34"/>
              <w:contextualSpacing/>
              <w:jc w:val="center"/>
              <w:rPr>
                <w:sz w:val="20"/>
                <w:szCs w:val="20"/>
              </w:rPr>
            </w:pPr>
            <w:r>
              <w:rPr>
                <w:sz w:val="20"/>
                <w:szCs w:val="20"/>
              </w:rPr>
              <w:t>Грунтозацеп</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EE2FA5" w:rsidRDefault="00FB4BA5" w:rsidP="00C47486">
            <w:pPr>
              <w:snapToGrid w:val="0"/>
              <w:contextualSpacing/>
              <w:rPr>
                <w:sz w:val="20"/>
                <w:szCs w:val="20"/>
              </w:rPr>
            </w:pPr>
            <w:r>
              <w:rPr>
                <w:sz w:val="20"/>
                <w:szCs w:val="20"/>
              </w:rPr>
              <w:t xml:space="preserve">Грунтозацеп конструктивно представляет собой деталь, изготовленную из </w:t>
            </w:r>
            <w:r>
              <w:rPr>
                <w:sz w:val="20"/>
                <w:szCs w:val="20"/>
              </w:rPr>
              <w:lastRenderedPageBreak/>
              <w:t xml:space="preserve">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радиусы скругления 30 мм. </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Pr="00EE2FA5" w:rsidRDefault="00FB4BA5" w:rsidP="00E13F2F">
            <w:pPr>
              <w:snapToGrid w:val="0"/>
              <w:ind w:firstLine="34"/>
              <w:contextualSpacing/>
              <w:jc w:val="center"/>
              <w:rPr>
                <w:sz w:val="20"/>
                <w:szCs w:val="20"/>
              </w:rPr>
            </w:pPr>
            <w:r>
              <w:rPr>
                <w:sz w:val="20"/>
                <w:szCs w:val="20"/>
              </w:rPr>
              <w:t>Крыша</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Default="00FB4BA5" w:rsidP="006E6C3C">
            <w:pPr>
              <w:snapToGrid w:val="0"/>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FB4BA5" w:rsidRDefault="00FB4BA5" w:rsidP="006E6C3C">
            <w:pPr>
              <w:snapToGrid w:val="0"/>
              <w:contextualSpacing/>
              <w:rPr>
                <w:sz w:val="20"/>
                <w:szCs w:val="20"/>
              </w:rPr>
            </w:pPr>
            <w:r>
              <w:rPr>
                <w:sz w:val="20"/>
                <w:szCs w:val="20"/>
              </w:rPr>
              <w:t xml:space="preserve">Конструктивно представляет собой шестиугольную панель габаритами 1250х1442 мм. </w:t>
            </w:r>
          </w:p>
          <w:p w:rsidR="00FB4BA5" w:rsidRPr="00EE2FA5" w:rsidRDefault="00FB4BA5" w:rsidP="006E6C3C">
            <w:pPr>
              <w:snapToGrid w:val="0"/>
              <w:contextualSpacing/>
              <w:rPr>
                <w:sz w:val="20"/>
                <w:szCs w:val="20"/>
              </w:rPr>
            </w:pPr>
            <w:r>
              <w:rPr>
                <w:sz w:val="20"/>
                <w:szCs w:val="20"/>
              </w:rPr>
              <w:t>В панели имеются отверстия в количестве 12 шт</w:t>
            </w:r>
            <w:r w:rsidR="006E6C3C">
              <w:rPr>
                <w:sz w:val="20"/>
                <w:szCs w:val="20"/>
              </w:rPr>
              <w:t>.</w:t>
            </w:r>
            <w:r>
              <w:rPr>
                <w:sz w:val="20"/>
                <w:szCs w:val="20"/>
              </w:rPr>
              <w:t xml:space="preserve"> для крепления уголков или грунтозацепов.</w:t>
            </w:r>
          </w:p>
        </w:tc>
      </w:tr>
      <w:tr w:rsidR="00FB4BA5"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FB4BA5" w:rsidRDefault="00FB4BA5"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4BA5" w:rsidRDefault="00FB4BA5"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B4BA5" w:rsidRDefault="003D385C" w:rsidP="00DE4970">
            <w:pPr>
              <w:snapToGrid w:val="0"/>
              <w:ind w:firstLine="34"/>
              <w:contextualSpacing/>
              <w:jc w:val="center"/>
              <w:rPr>
                <w:sz w:val="20"/>
                <w:szCs w:val="20"/>
              </w:rPr>
            </w:pPr>
            <w:r>
              <w:rPr>
                <w:sz w:val="20"/>
                <w:szCs w:val="20"/>
              </w:rPr>
              <w:t>Скат</w:t>
            </w:r>
            <w:r w:rsidR="00FB4BA5">
              <w:rPr>
                <w:sz w:val="20"/>
                <w:szCs w:val="20"/>
              </w:rPr>
              <w:t xml:space="preserve"> 950 мм</w:t>
            </w:r>
          </w:p>
        </w:tc>
      </w:tr>
      <w:tr w:rsidR="00A86D49" w:rsidTr="00FB4BA5">
        <w:trPr>
          <w:trHeight w:val="131"/>
        </w:trPr>
        <w:tc>
          <w:tcPr>
            <w:tcW w:w="541" w:type="dxa"/>
            <w:tcBorders>
              <w:top w:val="single" w:sz="4" w:space="0" w:color="000000"/>
              <w:left w:val="single" w:sz="4" w:space="0" w:color="000000"/>
              <w:bottom w:val="single" w:sz="4" w:space="0" w:color="000000"/>
            </w:tcBorders>
            <w:shd w:val="clear" w:color="auto" w:fill="auto"/>
          </w:tcPr>
          <w:p w:rsidR="00A86D49" w:rsidRDefault="00A86D49" w:rsidP="00A86D4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86D49" w:rsidRDefault="00A86D49" w:rsidP="00A86D49">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6D49" w:rsidRPr="00F63320" w:rsidRDefault="00A86D49" w:rsidP="006E6C3C">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A86D49" w:rsidRDefault="00A86D49" w:rsidP="006E6C3C">
            <w:pPr>
              <w:snapToGrid w:val="0"/>
              <w:rPr>
                <w:sz w:val="20"/>
                <w:szCs w:val="20"/>
              </w:rPr>
            </w:pPr>
            <w:r w:rsidRPr="00F63320">
              <w:rPr>
                <w:sz w:val="20"/>
                <w:szCs w:val="20"/>
              </w:rPr>
              <w:t>Угол наклона участка скольжения должен составлять тридцать семь градусов.</w:t>
            </w:r>
          </w:p>
          <w:p w:rsidR="00A86D49" w:rsidRPr="00726EEB" w:rsidRDefault="00A86D49" w:rsidP="006E6C3C">
            <w:pPr>
              <w:snapToGrid w:val="0"/>
              <w:rPr>
                <w:sz w:val="20"/>
                <w:szCs w:val="20"/>
              </w:rPr>
            </w:pPr>
            <w:r>
              <w:rPr>
                <w:sz w:val="20"/>
                <w:szCs w:val="20"/>
              </w:rPr>
              <w:t>В нижней плоскости ската установлены гайки закладные М8.</w:t>
            </w:r>
          </w:p>
          <w:p w:rsidR="00A86D49" w:rsidRDefault="00A86D49" w:rsidP="006E6C3C">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A86D49" w:rsidRPr="00F63320" w:rsidRDefault="00A86D49" w:rsidP="006E6C3C">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A86D49" w:rsidRPr="00BA28A4" w:rsidRDefault="00A86D49" w:rsidP="006E6C3C">
            <w:pPr>
              <w:snapToGrid w:val="0"/>
              <w:contextualSpacing/>
              <w:rPr>
                <w:bCs/>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A7D8D"/>
    <w:rsid w:val="000C5D58"/>
    <w:rsid w:val="000D57F3"/>
    <w:rsid w:val="00115A5E"/>
    <w:rsid w:val="00171385"/>
    <w:rsid w:val="0029008D"/>
    <w:rsid w:val="002A2CE4"/>
    <w:rsid w:val="003158C7"/>
    <w:rsid w:val="003D385C"/>
    <w:rsid w:val="00406E80"/>
    <w:rsid w:val="004532C3"/>
    <w:rsid w:val="0047549D"/>
    <w:rsid w:val="00483763"/>
    <w:rsid w:val="004D4FC1"/>
    <w:rsid w:val="0056426A"/>
    <w:rsid w:val="00592895"/>
    <w:rsid w:val="00625859"/>
    <w:rsid w:val="00645D5B"/>
    <w:rsid w:val="00650E26"/>
    <w:rsid w:val="00653E56"/>
    <w:rsid w:val="006C1041"/>
    <w:rsid w:val="006E6C3C"/>
    <w:rsid w:val="00724BE7"/>
    <w:rsid w:val="00762284"/>
    <w:rsid w:val="00782137"/>
    <w:rsid w:val="00784F6E"/>
    <w:rsid w:val="007948E7"/>
    <w:rsid w:val="008574C2"/>
    <w:rsid w:val="009B7749"/>
    <w:rsid w:val="009D73CD"/>
    <w:rsid w:val="00A826B0"/>
    <w:rsid w:val="00A86D49"/>
    <w:rsid w:val="00A95E85"/>
    <w:rsid w:val="00AC67BC"/>
    <w:rsid w:val="00B1618B"/>
    <w:rsid w:val="00B3118E"/>
    <w:rsid w:val="00B60488"/>
    <w:rsid w:val="00B80CE8"/>
    <w:rsid w:val="00BB386E"/>
    <w:rsid w:val="00BD4AE6"/>
    <w:rsid w:val="00BE0CC3"/>
    <w:rsid w:val="00BF2D42"/>
    <w:rsid w:val="00C27A18"/>
    <w:rsid w:val="00C437CB"/>
    <w:rsid w:val="00C47486"/>
    <w:rsid w:val="00C7628E"/>
    <w:rsid w:val="00C816DA"/>
    <w:rsid w:val="00CB58D5"/>
    <w:rsid w:val="00CB6CEE"/>
    <w:rsid w:val="00CF6C49"/>
    <w:rsid w:val="00D4186D"/>
    <w:rsid w:val="00D60BDE"/>
    <w:rsid w:val="00D7510D"/>
    <w:rsid w:val="00DD2C86"/>
    <w:rsid w:val="00DE4970"/>
    <w:rsid w:val="00DE52A8"/>
    <w:rsid w:val="00E13F2F"/>
    <w:rsid w:val="00E27017"/>
    <w:rsid w:val="00E61497"/>
    <w:rsid w:val="00E6319A"/>
    <w:rsid w:val="00E650F3"/>
    <w:rsid w:val="00E94843"/>
    <w:rsid w:val="00EE18C0"/>
    <w:rsid w:val="00EE2FA5"/>
    <w:rsid w:val="00FA1968"/>
    <w:rsid w:val="00FA54DE"/>
    <w:rsid w:val="00FA743B"/>
    <w:rsid w:val="00FB4BA5"/>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2</Pages>
  <Words>739</Words>
  <Characters>4214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46</cp:revision>
  <dcterms:created xsi:type="dcterms:W3CDTF">2018-11-17T04:30:00Z</dcterms:created>
  <dcterms:modified xsi:type="dcterms:W3CDTF">2025-11-07T10:01:00Z</dcterms:modified>
</cp:coreProperties>
</file>