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4006"/>
        <w:gridCol w:w="2704"/>
      </w:tblGrid>
      <w:tr w:rsidR="00AA1E9D" w:rsidTr="00AA1E9D">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Default="00AA1E9D" w:rsidP="00BD3657">
            <w:pPr>
              <w:jc w:val="center"/>
            </w:pPr>
            <w:r>
              <w:rPr>
                <w:bCs/>
                <w:sz w:val="20"/>
                <w:szCs w:val="20"/>
              </w:rPr>
              <w:t>Наименование показателя, технического, функционального параметра, ед. изм. Показателя</w:t>
            </w:r>
          </w:p>
        </w:tc>
      </w:tr>
      <w:tr w:rsidR="00AA1E9D" w:rsidTr="00AA1E9D">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A1E9D" w:rsidRDefault="00AA1E9D"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A1E9D" w:rsidRDefault="00AA1E9D" w:rsidP="00BD3657">
            <w:pPr>
              <w:rPr>
                <w:sz w:val="20"/>
                <w:szCs w:val="20"/>
              </w:rPr>
            </w:pPr>
            <w:r>
              <w:rPr>
                <w:sz w:val="20"/>
                <w:szCs w:val="20"/>
              </w:rPr>
              <w:t>Игровой комплекс</w:t>
            </w:r>
          </w:p>
          <w:p w:rsidR="00AA1E9D" w:rsidRDefault="00AA1E9D" w:rsidP="00BD3657">
            <w:pPr>
              <w:rPr>
                <w:sz w:val="20"/>
                <w:szCs w:val="20"/>
              </w:rPr>
            </w:pPr>
            <w:r>
              <w:rPr>
                <w:sz w:val="20"/>
                <w:szCs w:val="20"/>
              </w:rPr>
              <w:t>Примерный эскиз</w:t>
            </w:r>
          </w:p>
          <w:p w:rsidR="00AA1E9D" w:rsidRDefault="00FA3E7E" w:rsidP="00A826B0">
            <w:pPr>
              <w:rPr>
                <w:sz w:val="20"/>
                <w:szCs w:val="20"/>
              </w:rPr>
            </w:pPr>
            <w:r w:rsidRPr="002C47A8">
              <w:rPr>
                <w:noProof/>
                <w:lang w:eastAsia="ru-RU"/>
              </w:rPr>
              <w:drawing>
                <wp:inline distT="0" distB="0" distL="0" distR="0">
                  <wp:extent cx="1123950" cy="125845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53834" cy="1291917"/>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Default="00AA1E9D" w:rsidP="00B51A0B">
            <w:pPr>
              <w:ind w:firstLine="355"/>
              <w:jc w:val="both"/>
              <w:rPr>
                <w:sz w:val="20"/>
                <w:szCs w:val="20"/>
              </w:rPr>
            </w:pPr>
            <w:r>
              <w:rPr>
                <w:sz w:val="20"/>
                <w:szCs w:val="20"/>
              </w:rPr>
              <w:t xml:space="preserve">Конструктивно игровой комплекс должна представлять собой сборно-разборную конструкцию, состоящую из стоек и различных встраиваемых элементов. </w:t>
            </w:r>
          </w:p>
          <w:p w:rsidR="00AA1E9D" w:rsidRDefault="00AA1E9D" w:rsidP="00B51A0B">
            <w:pPr>
              <w:ind w:left="33" w:firstLine="355"/>
              <w:jc w:val="both"/>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AA1E9D" w:rsidRDefault="00AA1E9D" w:rsidP="00B51A0B">
            <w:pPr>
              <w:ind w:left="33" w:firstLine="355"/>
              <w:jc w:val="both"/>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AA1E9D" w:rsidRDefault="00AA1E9D" w:rsidP="00B51A0B">
            <w:pPr>
              <w:snapToGrid w:val="0"/>
              <w:ind w:left="33" w:right="57" w:firstLine="355"/>
              <w:jc w:val="both"/>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AA1E9D" w:rsidRDefault="00AA1E9D" w:rsidP="00B51A0B">
            <w:pPr>
              <w:snapToGrid w:val="0"/>
              <w:ind w:left="33" w:right="57" w:firstLine="355"/>
              <w:jc w:val="both"/>
              <w:rPr>
                <w:sz w:val="20"/>
                <w:szCs w:val="20"/>
              </w:rPr>
            </w:pPr>
            <w:r>
              <w:rPr>
                <w:sz w:val="20"/>
                <w:szCs w:val="20"/>
              </w:rPr>
              <w:t>Все крепежные элементы должны быть оцинкованы.</w:t>
            </w:r>
          </w:p>
          <w:p w:rsidR="00AA1E9D" w:rsidRDefault="00AA1E9D" w:rsidP="00B51A0B">
            <w:pPr>
              <w:ind w:firstLine="355"/>
              <w:jc w:val="both"/>
            </w:pPr>
            <w:r>
              <w:rPr>
                <w:bCs/>
                <w:sz w:val="20"/>
                <w:szCs w:val="20"/>
              </w:rPr>
              <w:t>Монтаж производится путем бетонирования стоек, грунтозацепов или анкеров.</w:t>
            </w:r>
          </w:p>
        </w:tc>
      </w:tr>
      <w:tr w:rsidR="00AA1E9D" w:rsidTr="00AA1E9D">
        <w:trPr>
          <w:trHeight w:val="268"/>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Default="00AA1E9D" w:rsidP="00BD3657">
            <w:pPr>
              <w:jc w:val="center"/>
            </w:pPr>
            <w:r>
              <w:rPr>
                <w:sz w:val="20"/>
                <w:szCs w:val="20"/>
              </w:rPr>
              <w:t>Внешние размеры</w:t>
            </w:r>
          </w:p>
        </w:tc>
      </w:tr>
      <w:tr w:rsidR="00AA1E9D" w:rsidTr="00AA1E9D">
        <w:trPr>
          <w:trHeight w:val="107"/>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501E49">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501E49" w:rsidRDefault="00AA1E9D" w:rsidP="00501E49">
            <w:pPr>
              <w:snapToGrid w:val="0"/>
              <w:ind w:firstLine="142"/>
              <w:rPr>
                <w:bCs/>
                <w:sz w:val="20"/>
                <w:szCs w:val="20"/>
              </w:rPr>
            </w:pPr>
            <w:r w:rsidRPr="00501E49">
              <w:rPr>
                <w:bCs/>
                <w:sz w:val="20"/>
                <w:szCs w:val="20"/>
              </w:rPr>
              <w:t xml:space="preserve">Высота (мм) </w:t>
            </w:r>
          </w:p>
        </w:tc>
        <w:tc>
          <w:tcPr>
            <w:tcW w:w="2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1E9D" w:rsidRPr="00501E49" w:rsidRDefault="00D93B22" w:rsidP="00357E36">
            <w:pPr>
              <w:snapToGrid w:val="0"/>
              <w:contextualSpacing/>
              <w:jc w:val="center"/>
              <w:rPr>
                <w:bCs/>
                <w:sz w:val="20"/>
                <w:szCs w:val="20"/>
              </w:rPr>
            </w:pPr>
            <w:r>
              <w:rPr>
                <w:bCs/>
                <w:sz w:val="20"/>
                <w:szCs w:val="20"/>
              </w:rPr>
              <w:t>3786</w:t>
            </w:r>
            <w:r w:rsidR="00AA1E9D">
              <w:rPr>
                <w:bCs/>
                <w:sz w:val="20"/>
                <w:szCs w:val="20"/>
              </w:rPr>
              <w:t xml:space="preserve"> (±50)</w:t>
            </w:r>
          </w:p>
        </w:tc>
      </w:tr>
      <w:tr w:rsidR="00AA1E9D" w:rsidTr="00AA1E9D">
        <w:trPr>
          <w:trHeight w:val="20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501E49">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501E49" w:rsidRDefault="00AA1E9D" w:rsidP="00241DAE">
            <w:pPr>
              <w:snapToGrid w:val="0"/>
              <w:ind w:firstLine="142"/>
              <w:rPr>
                <w:bCs/>
                <w:sz w:val="20"/>
                <w:szCs w:val="20"/>
              </w:rPr>
            </w:pPr>
            <w:r>
              <w:rPr>
                <w:bCs/>
                <w:sz w:val="20"/>
                <w:szCs w:val="20"/>
              </w:rPr>
              <w:t xml:space="preserve">Длина </w:t>
            </w:r>
            <w:r w:rsidRPr="00501E49">
              <w:rPr>
                <w:bCs/>
                <w:sz w:val="20"/>
                <w:szCs w:val="20"/>
              </w:rPr>
              <w:t>(мм)</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D93B22" w:rsidP="0079011B">
            <w:pPr>
              <w:snapToGrid w:val="0"/>
              <w:contextualSpacing/>
              <w:jc w:val="center"/>
              <w:rPr>
                <w:bCs/>
                <w:sz w:val="20"/>
                <w:szCs w:val="20"/>
              </w:rPr>
            </w:pPr>
            <w:r>
              <w:rPr>
                <w:bCs/>
                <w:sz w:val="20"/>
                <w:szCs w:val="20"/>
              </w:rPr>
              <w:t>5790</w:t>
            </w:r>
            <w:r w:rsidR="00AA1E9D">
              <w:rPr>
                <w:bCs/>
                <w:sz w:val="20"/>
                <w:szCs w:val="20"/>
              </w:rPr>
              <w:t xml:space="preserve"> (±50)</w:t>
            </w:r>
          </w:p>
        </w:tc>
      </w:tr>
      <w:tr w:rsidR="00AA1E9D" w:rsidTr="00AA1E9D">
        <w:trPr>
          <w:trHeight w:val="245"/>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501E49">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501E49" w:rsidRDefault="00AA1E9D" w:rsidP="00501E49">
            <w:pPr>
              <w:snapToGrid w:val="0"/>
              <w:ind w:firstLine="142"/>
              <w:rPr>
                <w:bCs/>
                <w:sz w:val="20"/>
                <w:szCs w:val="20"/>
              </w:rPr>
            </w:pPr>
            <w:r w:rsidRPr="00501E49">
              <w:rPr>
                <w:bCs/>
                <w:sz w:val="20"/>
                <w:szCs w:val="20"/>
              </w:rPr>
              <w:t>Ширина (мм)</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D93B22" w:rsidP="0033500B">
            <w:pPr>
              <w:snapToGrid w:val="0"/>
              <w:contextualSpacing/>
              <w:jc w:val="center"/>
              <w:rPr>
                <w:bCs/>
                <w:sz w:val="20"/>
                <w:szCs w:val="20"/>
              </w:rPr>
            </w:pPr>
            <w:r>
              <w:rPr>
                <w:bCs/>
                <w:sz w:val="20"/>
                <w:szCs w:val="20"/>
              </w:rPr>
              <w:t>5</w:t>
            </w:r>
            <w:r w:rsidR="00FA3E7E">
              <w:rPr>
                <w:bCs/>
                <w:sz w:val="20"/>
                <w:szCs w:val="20"/>
              </w:rPr>
              <w:t>703</w:t>
            </w:r>
            <w:r w:rsidR="00AA1E9D">
              <w:rPr>
                <w:bCs/>
                <w:sz w:val="20"/>
                <w:szCs w:val="20"/>
              </w:rPr>
              <w:t xml:space="preserve"> (±50)</w:t>
            </w:r>
          </w:p>
        </w:tc>
      </w:tr>
      <w:tr w:rsidR="00AA1E9D" w:rsidTr="00AA1E9D">
        <w:trPr>
          <w:trHeight w:val="18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Default="00AA1E9D" w:rsidP="00BD3657">
            <w:pPr>
              <w:jc w:val="center"/>
            </w:pPr>
            <w:r>
              <w:rPr>
                <w:sz w:val="20"/>
                <w:szCs w:val="20"/>
              </w:rPr>
              <w:t>Комплектация</w:t>
            </w:r>
          </w:p>
        </w:tc>
      </w:tr>
      <w:tr w:rsidR="00AA1E9D" w:rsidTr="00AA1E9D">
        <w:trPr>
          <w:trHeight w:val="85"/>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FD32BB">
            <w:pPr>
              <w:snapToGrid w:val="0"/>
              <w:ind w:left="57" w:right="57" w:firstLine="34"/>
              <w:rPr>
                <w:bCs/>
                <w:sz w:val="20"/>
                <w:szCs w:val="20"/>
              </w:rPr>
            </w:pPr>
            <w:r w:rsidRPr="00357E36">
              <w:rPr>
                <w:sz w:val="20"/>
                <w:szCs w:val="20"/>
              </w:rPr>
              <w:t>Крыша,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54783A">
            <w:pPr>
              <w:snapToGrid w:val="0"/>
              <w:ind w:left="57" w:right="57" w:firstLine="34"/>
              <w:rPr>
                <w:bCs/>
                <w:sz w:val="20"/>
                <w:szCs w:val="20"/>
              </w:rPr>
            </w:pPr>
            <w:r>
              <w:rPr>
                <w:bCs/>
                <w:sz w:val="20"/>
                <w:szCs w:val="20"/>
              </w:rPr>
              <w:t>Стойка,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4</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sz w:val="20"/>
                <w:szCs w:val="20"/>
              </w:rPr>
            </w:pPr>
            <w:r>
              <w:rPr>
                <w:sz w:val="20"/>
                <w:szCs w:val="20"/>
              </w:rPr>
              <w:t>Лестница 1</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bCs/>
                <w:sz w:val="20"/>
                <w:szCs w:val="20"/>
              </w:rPr>
            </w:pPr>
            <w:r>
              <w:rPr>
                <w:sz w:val="20"/>
                <w:szCs w:val="20"/>
              </w:rPr>
              <w:t>Лестница 2</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bCs/>
                <w:sz w:val="20"/>
                <w:szCs w:val="20"/>
              </w:rPr>
            </w:pPr>
            <w:r>
              <w:rPr>
                <w:bCs/>
                <w:sz w:val="20"/>
                <w:szCs w:val="20"/>
              </w:rPr>
              <w:t>Лестница входная 1550</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bCs/>
                <w:sz w:val="20"/>
                <w:szCs w:val="20"/>
              </w:rPr>
            </w:pPr>
            <w:r>
              <w:rPr>
                <w:bCs/>
                <w:sz w:val="20"/>
                <w:szCs w:val="20"/>
              </w:rPr>
              <w:t>Горка 1550</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sz w:val="20"/>
                <w:szCs w:val="20"/>
              </w:rPr>
            </w:pPr>
            <w:r>
              <w:rPr>
                <w:sz w:val="20"/>
                <w:szCs w:val="20"/>
              </w:rPr>
              <w:t>Лаз круговой</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sz w:val="20"/>
                <w:szCs w:val="20"/>
              </w:rPr>
            </w:pPr>
            <w:r>
              <w:rPr>
                <w:sz w:val="20"/>
                <w:szCs w:val="20"/>
              </w:rPr>
              <w:t>Лаз винтовой</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D93B22" w:rsidP="00C3205B">
            <w:pPr>
              <w:snapToGrid w:val="0"/>
              <w:ind w:left="71" w:right="57"/>
              <w:rPr>
                <w:sz w:val="20"/>
                <w:szCs w:val="20"/>
              </w:rPr>
            </w:pPr>
            <w:r>
              <w:rPr>
                <w:sz w:val="20"/>
                <w:szCs w:val="20"/>
              </w:rPr>
              <w:t>Ограждение площадки</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sz w:val="20"/>
                <w:szCs w:val="20"/>
              </w:rPr>
            </w:pPr>
            <w:r>
              <w:rPr>
                <w:sz w:val="20"/>
                <w:szCs w:val="20"/>
              </w:rPr>
              <w:t>Рукоход прямой</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88"/>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tcBorders>
            <w:shd w:val="clear" w:color="auto" w:fill="auto"/>
          </w:tcPr>
          <w:p w:rsidR="00AA1E9D" w:rsidRPr="00357E36" w:rsidRDefault="00AA1E9D" w:rsidP="00357E36">
            <w:pPr>
              <w:snapToGrid w:val="0"/>
              <w:ind w:left="57" w:right="57" w:firstLine="34"/>
              <w:rPr>
                <w:sz w:val="20"/>
                <w:szCs w:val="20"/>
              </w:rPr>
            </w:pPr>
            <w:r>
              <w:rPr>
                <w:sz w:val="20"/>
                <w:szCs w:val="20"/>
              </w:rPr>
              <w:t>Площадка 900</w:t>
            </w:r>
          </w:p>
        </w:tc>
        <w:tc>
          <w:tcPr>
            <w:tcW w:w="2704" w:type="dxa"/>
            <w:tcBorders>
              <w:top w:val="single" w:sz="4" w:space="0" w:color="000000"/>
              <w:left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2</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FA3E7E" w:rsidP="00FA3E7E">
            <w:pPr>
              <w:tabs>
                <w:tab w:val="right" w:pos="2670"/>
              </w:tabs>
              <w:snapToGrid w:val="0"/>
              <w:ind w:left="57" w:right="57" w:firstLine="34"/>
              <w:rPr>
                <w:sz w:val="20"/>
                <w:szCs w:val="20"/>
              </w:rPr>
            </w:pPr>
            <w:r w:rsidRPr="00BA28A4">
              <w:rPr>
                <w:sz w:val="20"/>
                <w:szCs w:val="20"/>
              </w:rPr>
              <w:t>Ограждение горки</w:t>
            </w:r>
            <w:r>
              <w:rPr>
                <w:sz w:val="20"/>
                <w:szCs w:val="20"/>
              </w:rPr>
              <w:t xml:space="preserve"> (1250, 1550)</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D93B22"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ind w:left="57" w:right="57" w:firstLine="34"/>
              <w:rPr>
                <w:sz w:val="20"/>
                <w:szCs w:val="20"/>
              </w:rPr>
            </w:pPr>
            <w:r>
              <w:rPr>
                <w:sz w:val="20"/>
                <w:szCs w:val="20"/>
              </w:rPr>
              <w:t>Ограждение для лаза,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93B22" w:rsidRPr="00357E36" w:rsidRDefault="00D93B22" w:rsidP="00D93B22">
            <w:pPr>
              <w:snapToGrid w:val="0"/>
              <w:ind w:left="57" w:right="57" w:firstLine="57"/>
              <w:jc w:val="center"/>
              <w:rPr>
                <w:bCs/>
                <w:sz w:val="20"/>
                <w:szCs w:val="20"/>
              </w:rPr>
            </w:pPr>
            <w:r>
              <w:rPr>
                <w:bCs/>
                <w:sz w:val="20"/>
                <w:szCs w:val="20"/>
              </w:rPr>
              <w:t>1</w:t>
            </w:r>
          </w:p>
        </w:tc>
      </w:tr>
      <w:tr w:rsidR="00D93B22"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ind w:left="57" w:right="57" w:firstLine="34"/>
              <w:rPr>
                <w:sz w:val="20"/>
                <w:szCs w:val="20"/>
              </w:rPr>
            </w:pPr>
            <w:r>
              <w:rPr>
                <w:sz w:val="20"/>
                <w:szCs w:val="20"/>
              </w:rPr>
              <w:t>Ограждение-перекладина,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93B22" w:rsidRPr="00357E36" w:rsidRDefault="00D93B22" w:rsidP="00D93B22">
            <w:pPr>
              <w:snapToGrid w:val="0"/>
              <w:ind w:left="57" w:right="57" w:firstLine="57"/>
              <w:jc w:val="center"/>
              <w:rPr>
                <w:bCs/>
                <w:sz w:val="20"/>
                <w:szCs w:val="20"/>
              </w:rPr>
            </w:pPr>
            <w:r>
              <w:rPr>
                <w:bCs/>
                <w:sz w:val="20"/>
                <w:szCs w:val="20"/>
              </w:rPr>
              <w:t>1</w:t>
            </w:r>
          </w:p>
        </w:tc>
      </w:tr>
      <w:tr w:rsidR="00AA1E9D" w:rsidTr="00AA1E9D">
        <w:trPr>
          <w:trHeight w:val="134"/>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tcBorders>
            <w:shd w:val="clear" w:color="auto" w:fill="auto"/>
          </w:tcPr>
          <w:p w:rsidR="00AA1E9D" w:rsidRPr="00357E36" w:rsidRDefault="00AA1E9D" w:rsidP="00D93B22">
            <w:pPr>
              <w:snapToGrid w:val="0"/>
              <w:ind w:left="57" w:right="57" w:firstLine="34"/>
              <w:jc w:val="both"/>
              <w:rPr>
                <w:sz w:val="20"/>
                <w:szCs w:val="20"/>
              </w:rPr>
            </w:pPr>
            <w:r>
              <w:rPr>
                <w:sz w:val="20"/>
                <w:szCs w:val="20"/>
              </w:rPr>
              <w:t xml:space="preserve">Ограждение </w:t>
            </w:r>
            <w:r w:rsidR="00D93B22">
              <w:rPr>
                <w:sz w:val="20"/>
                <w:szCs w:val="20"/>
              </w:rPr>
              <w:t>фанерное</w:t>
            </w:r>
          </w:p>
        </w:tc>
        <w:tc>
          <w:tcPr>
            <w:tcW w:w="2704" w:type="dxa"/>
            <w:tcBorders>
              <w:top w:val="single" w:sz="4" w:space="0" w:color="000000"/>
              <w:left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3</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D4186D">
            <w:pPr>
              <w:snapToGrid w:val="0"/>
              <w:ind w:firstLine="34"/>
              <w:contextualSpacing/>
              <w:jc w:val="center"/>
              <w:rPr>
                <w:bCs/>
                <w:sz w:val="20"/>
                <w:szCs w:val="20"/>
              </w:rPr>
            </w:pPr>
            <w:r>
              <w:rPr>
                <w:bCs/>
                <w:sz w:val="20"/>
                <w:szCs w:val="20"/>
              </w:rPr>
              <w:t>Комплектация</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D4186D">
            <w:pPr>
              <w:snapToGrid w:val="0"/>
              <w:ind w:firstLine="34"/>
              <w:contextualSpacing/>
              <w:jc w:val="center"/>
              <w:rPr>
                <w:bCs/>
                <w:sz w:val="20"/>
                <w:szCs w:val="20"/>
              </w:rPr>
            </w:pPr>
            <w:r w:rsidRPr="00591F1A">
              <w:rPr>
                <w:sz w:val="20"/>
                <w:szCs w:val="20"/>
              </w:rPr>
              <w:t>Крыша</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91F1A" w:rsidRDefault="00AA1E9D" w:rsidP="00FC6689">
            <w:pPr>
              <w:snapToGrid w:val="0"/>
              <w:ind w:firstLine="496"/>
              <w:contextualSpacing/>
              <w:jc w:val="both"/>
              <w:rPr>
                <w:bCs/>
                <w:sz w:val="20"/>
                <w:szCs w:val="20"/>
              </w:rPr>
            </w:pPr>
            <w:r w:rsidRPr="00D6070B">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w:t>
            </w:r>
            <w:r>
              <w:rPr>
                <w:sz w:val="20"/>
                <w:szCs w:val="20"/>
              </w:rPr>
              <w:t xml:space="preserve"> </w:t>
            </w:r>
            <w:r w:rsidRPr="00D6070B">
              <w:rPr>
                <w:sz w:val="20"/>
                <w:szCs w:val="20"/>
              </w:rPr>
              <w:t>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1504х1406х524 мм</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54783A">
            <w:pPr>
              <w:snapToGrid w:val="0"/>
              <w:ind w:firstLine="496"/>
              <w:jc w:val="center"/>
              <w:rPr>
                <w:bCs/>
                <w:sz w:val="20"/>
                <w:szCs w:val="20"/>
              </w:rPr>
            </w:pPr>
            <w:r>
              <w:rPr>
                <w:bCs/>
                <w:sz w:val="20"/>
                <w:szCs w:val="20"/>
              </w:rPr>
              <w:t>Стойка</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91F1A" w:rsidRDefault="00AA1E9D" w:rsidP="00DF10A5">
            <w:pPr>
              <w:snapToGrid w:val="0"/>
              <w:ind w:firstLine="496"/>
              <w:jc w:val="both"/>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CA6F4B">
            <w:pPr>
              <w:snapToGrid w:val="0"/>
              <w:ind w:firstLine="496"/>
              <w:jc w:val="center"/>
              <w:rPr>
                <w:sz w:val="20"/>
                <w:szCs w:val="20"/>
              </w:rPr>
            </w:pPr>
            <w:r>
              <w:rPr>
                <w:sz w:val="20"/>
                <w:szCs w:val="20"/>
              </w:rPr>
              <w:t>Лестница 1</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4275BD" w:rsidRDefault="00AA1E9D" w:rsidP="00CA6F4B">
            <w:pPr>
              <w:snapToGrid w:val="0"/>
              <w:ind w:left="57" w:right="57" w:firstLine="298"/>
              <w:jc w:val="both"/>
              <w:rPr>
                <w:sz w:val="20"/>
                <w:szCs w:val="20"/>
              </w:rPr>
            </w:pPr>
            <w:r w:rsidRPr="004275BD">
              <w:rPr>
                <w:bCs/>
                <w:sz w:val="20"/>
                <w:szCs w:val="20"/>
              </w:rPr>
              <w:t>Лестница должна состоять из двух</w:t>
            </w:r>
            <w:r w:rsidRPr="004275BD">
              <w:rPr>
                <w:sz w:val="20"/>
                <w:szCs w:val="20"/>
              </w:rPr>
              <w:t xml:space="preserve"> стальных вертикальных стоек длиной не менее 2660мм, не более 2665 мм, изготовленных из металлической трубы диаметром не менее 76 мм с толщиной стенки не </w:t>
            </w:r>
            <w:r w:rsidRPr="004275BD">
              <w:rPr>
                <w:sz w:val="20"/>
                <w:szCs w:val="20"/>
              </w:rPr>
              <w:lastRenderedPageBreak/>
              <w:t>менее 2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AA1E9D" w:rsidRPr="00163F49" w:rsidRDefault="00AA1E9D" w:rsidP="004275BD">
            <w:pPr>
              <w:snapToGrid w:val="0"/>
              <w:ind w:firstLine="496"/>
              <w:jc w:val="both"/>
              <w:rPr>
                <w:sz w:val="20"/>
                <w:szCs w:val="20"/>
              </w:rPr>
            </w:pPr>
            <w:r w:rsidRPr="004275BD">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CA6F4B">
            <w:pPr>
              <w:snapToGrid w:val="0"/>
              <w:ind w:firstLine="496"/>
              <w:jc w:val="center"/>
              <w:rPr>
                <w:sz w:val="20"/>
                <w:szCs w:val="20"/>
              </w:rPr>
            </w:pPr>
            <w:r>
              <w:rPr>
                <w:sz w:val="20"/>
                <w:szCs w:val="20"/>
              </w:rPr>
              <w:t>Лестница 2</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4275BD" w:rsidRDefault="00AA1E9D" w:rsidP="004275BD">
            <w:pPr>
              <w:snapToGrid w:val="0"/>
              <w:ind w:left="57" w:right="57" w:firstLine="439"/>
              <w:jc w:val="both"/>
              <w:rPr>
                <w:sz w:val="20"/>
                <w:szCs w:val="20"/>
              </w:rPr>
            </w:pPr>
            <w:r w:rsidRPr="004275BD">
              <w:rPr>
                <w:bCs/>
                <w:sz w:val="20"/>
                <w:szCs w:val="20"/>
              </w:rPr>
              <w:t>Лестница должна состоять из двух</w:t>
            </w:r>
            <w:r w:rsidRPr="004275BD">
              <w:rPr>
                <w:sz w:val="20"/>
                <w:szCs w:val="20"/>
              </w:rPr>
              <w:t xml:space="preserve">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2 мм. Стойки должны быть соединены между собой </w:t>
            </w:r>
            <w:r>
              <w:rPr>
                <w:sz w:val="20"/>
                <w:szCs w:val="20"/>
              </w:rPr>
              <w:t>шестью</w:t>
            </w:r>
            <w:r w:rsidRPr="004275BD">
              <w:rPr>
                <w:sz w:val="20"/>
                <w:szCs w:val="20"/>
              </w:rPr>
              <w:t xml:space="preserve">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AA1E9D" w:rsidRPr="00163F49" w:rsidRDefault="00AA1E9D" w:rsidP="004275BD">
            <w:pPr>
              <w:snapToGrid w:val="0"/>
              <w:ind w:firstLine="496"/>
              <w:jc w:val="both"/>
              <w:rPr>
                <w:sz w:val="20"/>
                <w:szCs w:val="20"/>
              </w:rPr>
            </w:pPr>
            <w:r w:rsidRPr="004275BD">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9327F7">
            <w:pPr>
              <w:snapToGrid w:val="0"/>
              <w:ind w:firstLine="496"/>
              <w:jc w:val="center"/>
              <w:rPr>
                <w:sz w:val="20"/>
                <w:szCs w:val="20"/>
              </w:rPr>
            </w:pPr>
            <w:r>
              <w:rPr>
                <w:sz w:val="20"/>
                <w:szCs w:val="20"/>
              </w:rPr>
              <w:t>Лестница входная 1550</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85000" w:rsidRDefault="00AA1E9D" w:rsidP="00185000">
            <w:pPr>
              <w:snapToGrid w:val="0"/>
              <w:ind w:left="57" w:right="57" w:firstLine="439"/>
              <w:jc w:val="both"/>
              <w:rPr>
                <w:sz w:val="20"/>
                <w:szCs w:val="20"/>
              </w:rPr>
            </w:pPr>
            <w:r w:rsidRPr="00185000">
              <w:rPr>
                <w:sz w:val="20"/>
                <w:szCs w:val="20"/>
              </w:rPr>
              <w:t>Лестница должна состоять из:</w:t>
            </w:r>
          </w:p>
          <w:p w:rsidR="00AA1E9D" w:rsidRPr="00185000" w:rsidRDefault="00AA1E9D" w:rsidP="00185000">
            <w:pPr>
              <w:snapToGrid w:val="0"/>
              <w:ind w:left="57" w:right="57" w:firstLine="439"/>
              <w:jc w:val="both"/>
              <w:rPr>
                <w:sz w:val="20"/>
                <w:szCs w:val="20"/>
              </w:rPr>
            </w:pPr>
            <w:r w:rsidRPr="00185000">
              <w:rPr>
                <w:sz w:val="20"/>
                <w:szCs w:val="20"/>
              </w:rPr>
              <w:t>- перила – 2 шт.</w:t>
            </w:r>
          </w:p>
          <w:p w:rsidR="00AA1E9D" w:rsidRPr="00185000" w:rsidRDefault="00AA1E9D" w:rsidP="00185000">
            <w:pPr>
              <w:snapToGrid w:val="0"/>
              <w:ind w:left="57" w:right="57" w:firstLine="439"/>
              <w:jc w:val="both"/>
              <w:rPr>
                <w:sz w:val="20"/>
                <w:szCs w:val="20"/>
              </w:rPr>
            </w:pPr>
            <w:r w:rsidRPr="00185000">
              <w:rPr>
                <w:sz w:val="20"/>
                <w:szCs w:val="20"/>
              </w:rPr>
              <w:t>- боковина – 2 шт.,</w:t>
            </w:r>
          </w:p>
          <w:p w:rsidR="00AA1E9D" w:rsidRPr="00185000" w:rsidRDefault="00AA1E9D" w:rsidP="00185000">
            <w:pPr>
              <w:snapToGrid w:val="0"/>
              <w:ind w:left="57" w:right="57" w:firstLine="439"/>
              <w:jc w:val="both"/>
              <w:rPr>
                <w:sz w:val="20"/>
                <w:szCs w:val="20"/>
              </w:rPr>
            </w:pPr>
            <w:r w:rsidRPr="00185000">
              <w:rPr>
                <w:sz w:val="20"/>
                <w:szCs w:val="20"/>
              </w:rPr>
              <w:t xml:space="preserve">- ступень – </w:t>
            </w:r>
            <w:r>
              <w:rPr>
                <w:sz w:val="20"/>
                <w:szCs w:val="20"/>
              </w:rPr>
              <w:t>7</w:t>
            </w:r>
            <w:r w:rsidRPr="00185000">
              <w:rPr>
                <w:sz w:val="20"/>
                <w:szCs w:val="20"/>
              </w:rPr>
              <w:t xml:space="preserve"> шт.,</w:t>
            </w:r>
          </w:p>
          <w:p w:rsidR="00AA1E9D" w:rsidRPr="00185000" w:rsidRDefault="00AA1E9D" w:rsidP="00185000">
            <w:pPr>
              <w:snapToGrid w:val="0"/>
              <w:ind w:left="57" w:right="57" w:firstLine="439"/>
              <w:jc w:val="both"/>
              <w:rPr>
                <w:sz w:val="20"/>
                <w:szCs w:val="20"/>
              </w:rPr>
            </w:pPr>
            <w:r w:rsidRPr="00185000">
              <w:rPr>
                <w:sz w:val="20"/>
                <w:szCs w:val="20"/>
              </w:rPr>
              <w:t>- борт - 1 шт.</w:t>
            </w:r>
          </w:p>
          <w:p w:rsidR="00AA1E9D" w:rsidRPr="00163F49" w:rsidRDefault="00AA1E9D" w:rsidP="00B16CB4">
            <w:pPr>
              <w:snapToGrid w:val="0"/>
              <w:ind w:firstLine="439"/>
              <w:jc w:val="both"/>
              <w:rPr>
                <w:sz w:val="20"/>
                <w:szCs w:val="20"/>
              </w:rPr>
            </w:pPr>
            <w:r w:rsidRPr="00185000">
              <w:rPr>
                <w:sz w:val="20"/>
                <w:szCs w:val="20"/>
              </w:rPr>
              <w:t>Га</w:t>
            </w:r>
            <w:r>
              <w:rPr>
                <w:sz w:val="20"/>
                <w:szCs w:val="20"/>
              </w:rPr>
              <w:t>бариты лестницы должны быть 900х1295х2310</w:t>
            </w:r>
            <w:r w:rsidRPr="00185000">
              <w:rPr>
                <w:sz w:val="20"/>
                <w:szCs w:val="20"/>
              </w:rPr>
              <w:t xml:space="preserve"> мм (+-20мм). Перила лестницы должны быть изготовлены из металлической трубы размерами не менее </w:t>
            </w:r>
            <w:r>
              <w:rPr>
                <w:sz w:val="20"/>
                <w:szCs w:val="20"/>
              </w:rPr>
              <w:t>Ø</w:t>
            </w:r>
            <w:r w:rsidRPr="00185000">
              <w:rPr>
                <w:sz w:val="20"/>
                <w:szCs w:val="20"/>
              </w:rPr>
              <w:t>32</w:t>
            </w:r>
            <w:r>
              <w:rPr>
                <w:sz w:val="20"/>
                <w:szCs w:val="20"/>
              </w:rPr>
              <w:t>х</w:t>
            </w:r>
            <w:r w:rsidRPr="00185000">
              <w:rPr>
                <w:sz w:val="20"/>
                <w:szCs w:val="20"/>
              </w:rPr>
              <w:t xml:space="preserve">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w:t>
            </w:r>
            <w:r>
              <w:rPr>
                <w:sz w:val="20"/>
                <w:szCs w:val="20"/>
              </w:rPr>
              <w:t>1265х2290</w:t>
            </w:r>
            <w:r w:rsidRPr="00185000">
              <w:rPr>
                <w:sz w:val="20"/>
                <w:szCs w:val="20"/>
              </w:rPr>
              <w:t xml:space="preserve">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w:t>
            </w:r>
            <w:r w:rsidR="00B16CB4">
              <w:rPr>
                <w:sz w:val="20"/>
                <w:szCs w:val="20"/>
              </w:rPr>
              <w:t>5</w:t>
            </w:r>
            <w:r w:rsidRPr="00185000">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185000">
              <w:rPr>
                <w:sz w:val="20"/>
                <w:szCs w:val="20"/>
              </w:rPr>
              <w:t>застревания</w:t>
            </w:r>
            <w:proofErr w:type="spellEnd"/>
            <w:r w:rsidRPr="00185000">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EF09F3" w:rsidP="00EF09F3">
            <w:pPr>
              <w:snapToGrid w:val="0"/>
              <w:ind w:firstLine="175"/>
              <w:jc w:val="center"/>
              <w:rPr>
                <w:bCs/>
                <w:sz w:val="20"/>
                <w:szCs w:val="20"/>
              </w:rPr>
            </w:pPr>
            <w:r>
              <w:rPr>
                <w:sz w:val="20"/>
                <w:szCs w:val="20"/>
              </w:rPr>
              <w:t>Горка</w:t>
            </w:r>
            <w:r w:rsidR="00CD6C3B">
              <w:rPr>
                <w:sz w:val="20"/>
                <w:szCs w:val="20"/>
              </w:rPr>
              <w:t xml:space="preserve"> </w:t>
            </w:r>
            <w:r w:rsidR="00AA1E9D" w:rsidRPr="00163F49">
              <w:rPr>
                <w:sz w:val="20"/>
                <w:szCs w:val="20"/>
              </w:rPr>
              <w:t>1550 мм</w:t>
            </w:r>
          </w:p>
        </w:tc>
      </w:tr>
      <w:tr w:rsidR="007C1C7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7C1C7D" w:rsidRDefault="007C1C7D" w:rsidP="007C1C7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C1C7D" w:rsidRDefault="007C1C7D" w:rsidP="007C1C7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A3E7E" w:rsidRPr="00F63320" w:rsidRDefault="00FA3E7E" w:rsidP="00FA3E7E">
            <w:pPr>
              <w:snapToGrid w:val="0"/>
              <w:ind w:left="57" w:right="57" w:firstLine="57"/>
              <w:rPr>
                <w:sz w:val="20"/>
                <w:szCs w:val="20"/>
              </w:rPr>
            </w:pPr>
            <w:r w:rsidRPr="00F63320">
              <w:rPr>
                <w:sz w:val="20"/>
                <w:szCs w:val="20"/>
              </w:rPr>
              <w:t>Горка должна состоять из следующих элементов:</w:t>
            </w:r>
          </w:p>
          <w:p w:rsidR="00FA3E7E" w:rsidRPr="00F63320" w:rsidRDefault="00FA3E7E" w:rsidP="00FA3E7E">
            <w:pPr>
              <w:snapToGrid w:val="0"/>
              <w:ind w:left="57" w:right="57" w:firstLine="57"/>
              <w:rPr>
                <w:sz w:val="20"/>
                <w:szCs w:val="20"/>
              </w:rPr>
            </w:pPr>
            <w:r w:rsidRPr="00F63320">
              <w:rPr>
                <w:sz w:val="20"/>
                <w:szCs w:val="20"/>
              </w:rPr>
              <w:t>- скат – 1 шт.;</w:t>
            </w:r>
          </w:p>
          <w:p w:rsidR="00FA3E7E" w:rsidRDefault="00FA3E7E" w:rsidP="00FA3E7E">
            <w:pPr>
              <w:snapToGrid w:val="0"/>
              <w:ind w:left="57" w:right="57" w:firstLine="57"/>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FA3E7E" w:rsidRPr="00A06CA3" w:rsidRDefault="00FA3E7E" w:rsidP="00FA3E7E">
            <w:pPr>
              <w:snapToGrid w:val="0"/>
              <w:ind w:left="57" w:right="57" w:firstLine="57"/>
              <w:rPr>
                <w:sz w:val="20"/>
                <w:szCs w:val="20"/>
              </w:rPr>
            </w:pPr>
            <w:r>
              <w:rPr>
                <w:sz w:val="20"/>
                <w:szCs w:val="20"/>
              </w:rPr>
              <w:t>- крепежа</w:t>
            </w:r>
            <w:r w:rsidRPr="00A06CA3">
              <w:rPr>
                <w:sz w:val="20"/>
                <w:szCs w:val="20"/>
              </w:rPr>
              <w:t>.</w:t>
            </w:r>
          </w:p>
          <w:p w:rsidR="00FA3E7E" w:rsidRPr="00F63320" w:rsidRDefault="00FA3E7E" w:rsidP="00FA3E7E">
            <w:pPr>
              <w:snapToGrid w:val="0"/>
              <w:ind w:left="57" w:right="57" w:firstLine="57"/>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 xml:space="preserve">стартовым </w:t>
            </w:r>
            <w:r>
              <w:rPr>
                <w:sz w:val="20"/>
                <w:szCs w:val="20"/>
              </w:rPr>
              <w:lastRenderedPageBreak/>
              <w:t>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FA3E7E" w:rsidRDefault="00FA3E7E" w:rsidP="00FA3E7E">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FA3E7E" w:rsidRPr="00726EEB" w:rsidRDefault="00FA3E7E" w:rsidP="00FA3E7E">
            <w:pPr>
              <w:snapToGrid w:val="0"/>
              <w:ind w:left="57" w:right="57" w:firstLine="57"/>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FA3E7E" w:rsidRDefault="00FA3E7E" w:rsidP="00FA3E7E">
            <w:pPr>
              <w:snapToGrid w:val="0"/>
              <w:ind w:left="57" w:right="57" w:firstLine="57"/>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FA3E7E" w:rsidRPr="00F63320" w:rsidRDefault="00FA3E7E" w:rsidP="00FA3E7E">
            <w:pPr>
              <w:snapToGrid w:val="0"/>
              <w:ind w:left="57" w:right="57" w:firstLine="57"/>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7C1C7D" w:rsidRPr="00BA28A4" w:rsidRDefault="00FA3E7E" w:rsidP="00FA3E7E">
            <w:pPr>
              <w:snapToGrid w:val="0"/>
              <w:ind w:firstLine="34"/>
              <w:contextualSpacing/>
              <w:rPr>
                <w:bCs/>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D638E9" w:rsidRDefault="00AA1E9D" w:rsidP="00D638E9">
            <w:pPr>
              <w:snapToGrid w:val="0"/>
              <w:ind w:left="57" w:right="57" w:firstLine="439"/>
              <w:jc w:val="center"/>
              <w:rPr>
                <w:sz w:val="20"/>
                <w:szCs w:val="20"/>
              </w:rPr>
            </w:pPr>
            <w:r w:rsidRPr="00D638E9">
              <w:rPr>
                <w:sz w:val="20"/>
                <w:szCs w:val="20"/>
              </w:rPr>
              <w:t>Лаз круговой</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8D36D0" w:rsidRDefault="00AA1E9D" w:rsidP="008D36D0">
            <w:pPr>
              <w:snapToGrid w:val="0"/>
              <w:ind w:left="57" w:right="57" w:firstLine="439"/>
              <w:jc w:val="both"/>
              <w:rPr>
                <w:sz w:val="20"/>
                <w:szCs w:val="20"/>
              </w:rPr>
            </w:pPr>
            <w:r w:rsidRPr="008D36D0">
              <w:rPr>
                <w:sz w:val="20"/>
                <w:szCs w:val="20"/>
              </w:rPr>
              <w:t>Лаз должен состоять из следующих элементов:</w:t>
            </w:r>
          </w:p>
          <w:p w:rsidR="00AA1E9D" w:rsidRPr="008D36D0" w:rsidRDefault="00AA1E9D" w:rsidP="008D36D0">
            <w:pPr>
              <w:snapToGrid w:val="0"/>
              <w:ind w:left="57" w:right="57" w:firstLine="439"/>
              <w:jc w:val="both"/>
              <w:rPr>
                <w:sz w:val="20"/>
                <w:szCs w:val="20"/>
              </w:rPr>
            </w:pPr>
            <w:r w:rsidRPr="008D36D0">
              <w:rPr>
                <w:sz w:val="20"/>
                <w:szCs w:val="20"/>
              </w:rPr>
              <w:t xml:space="preserve">-  поручень лаза – 2 шт.; </w:t>
            </w:r>
          </w:p>
          <w:p w:rsidR="00AA1E9D" w:rsidRPr="008D36D0" w:rsidRDefault="00AA1E9D" w:rsidP="008D36D0">
            <w:pPr>
              <w:snapToGrid w:val="0"/>
              <w:ind w:left="57" w:right="57" w:firstLine="439"/>
              <w:jc w:val="both"/>
              <w:rPr>
                <w:sz w:val="20"/>
                <w:szCs w:val="20"/>
              </w:rPr>
            </w:pPr>
            <w:r w:rsidRPr="008D36D0">
              <w:rPr>
                <w:sz w:val="20"/>
                <w:szCs w:val="20"/>
              </w:rPr>
              <w:t>- поручень – 6 шт.;</w:t>
            </w:r>
          </w:p>
          <w:p w:rsidR="00AA1E9D" w:rsidRPr="008D36D0" w:rsidRDefault="00AA1E9D" w:rsidP="008D36D0">
            <w:pPr>
              <w:snapToGrid w:val="0"/>
              <w:ind w:left="57" w:right="57" w:firstLine="439"/>
              <w:jc w:val="both"/>
              <w:rPr>
                <w:sz w:val="20"/>
                <w:szCs w:val="20"/>
              </w:rPr>
            </w:pPr>
            <w:r w:rsidRPr="008D36D0">
              <w:rPr>
                <w:sz w:val="20"/>
                <w:szCs w:val="20"/>
              </w:rPr>
              <w:t xml:space="preserve"> - угольник лаза наклонного – 2 шт.;</w:t>
            </w:r>
          </w:p>
          <w:p w:rsidR="00AA1E9D" w:rsidRPr="008D36D0" w:rsidRDefault="00AA1E9D" w:rsidP="008D36D0">
            <w:pPr>
              <w:snapToGrid w:val="0"/>
              <w:ind w:left="57" w:right="57" w:firstLine="439"/>
              <w:jc w:val="both"/>
              <w:rPr>
                <w:sz w:val="20"/>
                <w:szCs w:val="20"/>
              </w:rPr>
            </w:pPr>
            <w:r w:rsidRPr="008D36D0">
              <w:rPr>
                <w:sz w:val="20"/>
                <w:szCs w:val="20"/>
              </w:rPr>
              <w:t>- дуга – 2 шт.;</w:t>
            </w:r>
          </w:p>
          <w:p w:rsidR="00AA1E9D" w:rsidRPr="008D36D0" w:rsidRDefault="00AA1E9D" w:rsidP="008D36D0">
            <w:pPr>
              <w:snapToGrid w:val="0"/>
              <w:ind w:left="57" w:right="57" w:firstLine="439"/>
              <w:jc w:val="both"/>
              <w:rPr>
                <w:sz w:val="20"/>
                <w:szCs w:val="20"/>
              </w:rPr>
            </w:pPr>
            <w:r w:rsidRPr="008D36D0">
              <w:rPr>
                <w:sz w:val="20"/>
                <w:szCs w:val="20"/>
              </w:rPr>
              <w:t>- скоба лаза – 6 шт.</w:t>
            </w:r>
          </w:p>
          <w:p w:rsidR="00AA1E9D" w:rsidRPr="008D36D0" w:rsidRDefault="00AA1E9D" w:rsidP="008D36D0">
            <w:pPr>
              <w:snapToGrid w:val="0"/>
              <w:ind w:left="57" w:right="57" w:firstLine="439"/>
              <w:jc w:val="both"/>
              <w:rPr>
                <w:sz w:val="20"/>
                <w:szCs w:val="20"/>
              </w:rPr>
            </w:pPr>
            <w:r w:rsidRPr="008D36D0">
              <w:rPr>
                <w:sz w:val="20"/>
                <w:szCs w:val="20"/>
              </w:rPr>
              <w:t xml:space="preserve">Поручень лаза состоять из металлической трубы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гиба не </w:t>
            </w:r>
            <w:proofErr w:type="gramStart"/>
            <w:r w:rsidRPr="008D36D0">
              <w:rPr>
                <w:sz w:val="20"/>
                <w:szCs w:val="20"/>
              </w:rPr>
              <w:t xml:space="preserve">более  </w:t>
            </w:r>
            <w:r w:rsidRPr="008D36D0">
              <w:rPr>
                <w:sz w:val="20"/>
                <w:szCs w:val="20"/>
                <w:lang w:val="en-US"/>
              </w:rPr>
              <w:t>r</w:t>
            </w:r>
            <w:proofErr w:type="gramEnd"/>
            <w:r w:rsidRPr="008D36D0">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AA1E9D" w:rsidRPr="008D36D0" w:rsidRDefault="00AA1E9D" w:rsidP="008D36D0">
            <w:pPr>
              <w:snapToGrid w:val="0"/>
              <w:ind w:left="57" w:right="57" w:firstLine="439"/>
              <w:jc w:val="both"/>
              <w:rPr>
                <w:sz w:val="20"/>
                <w:szCs w:val="20"/>
              </w:rPr>
            </w:pPr>
            <w:r w:rsidRPr="008D36D0">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гиба не более </w:t>
            </w:r>
            <w:r w:rsidRPr="008D36D0">
              <w:rPr>
                <w:sz w:val="20"/>
                <w:szCs w:val="20"/>
                <w:lang w:val="en-US"/>
              </w:rPr>
              <w:t>r</w:t>
            </w:r>
            <w:r w:rsidRPr="008D36D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AA1E9D" w:rsidRPr="008D36D0" w:rsidRDefault="00AA1E9D" w:rsidP="008D36D0">
            <w:pPr>
              <w:snapToGrid w:val="0"/>
              <w:ind w:left="57" w:right="57" w:firstLine="439"/>
              <w:jc w:val="both"/>
              <w:rPr>
                <w:sz w:val="20"/>
                <w:szCs w:val="20"/>
              </w:rPr>
            </w:pPr>
            <w:r w:rsidRPr="008D36D0">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AA1E9D" w:rsidRPr="008D36D0" w:rsidRDefault="00AA1E9D" w:rsidP="008D36D0">
            <w:pPr>
              <w:snapToGrid w:val="0"/>
              <w:ind w:left="57" w:right="57" w:firstLine="439"/>
              <w:jc w:val="both"/>
              <w:rPr>
                <w:sz w:val="20"/>
                <w:szCs w:val="20"/>
              </w:rPr>
            </w:pPr>
            <w:r w:rsidRPr="008D36D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AA1E9D" w:rsidRPr="008D36D0" w:rsidRDefault="00AA1E9D" w:rsidP="008D36D0">
            <w:pPr>
              <w:snapToGrid w:val="0"/>
              <w:ind w:left="57" w:right="57" w:firstLine="439"/>
              <w:jc w:val="both"/>
              <w:rPr>
                <w:sz w:val="20"/>
                <w:szCs w:val="20"/>
              </w:rPr>
            </w:pPr>
            <w:r w:rsidRPr="008D36D0">
              <w:rPr>
                <w:sz w:val="20"/>
                <w:szCs w:val="20"/>
              </w:rPr>
              <w:t>Для присоединения к грунтозацепам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AA1E9D" w:rsidRPr="00D638E9" w:rsidRDefault="00AA1E9D" w:rsidP="00A66FE4">
            <w:pPr>
              <w:snapToGrid w:val="0"/>
              <w:ind w:left="57" w:right="57" w:firstLine="439"/>
              <w:jc w:val="both"/>
              <w:rPr>
                <w:sz w:val="20"/>
                <w:szCs w:val="20"/>
              </w:rPr>
            </w:pPr>
            <w:r w:rsidRPr="008D36D0">
              <w:rPr>
                <w:sz w:val="20"/>
                <w:szCs w:val="20"/>
              </w:rPr>
              <w:t>Нижние части угольников устанавливаются в грунтозацепы и закрепляются посредством резьбовых соединений.</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90042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90042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A90E69">
            <w:pPr>
              <w:snapToGrid w:val="0"/>
              <w:ind w:firstLine="496"/>
              <w:jc w:val="center"/>
              <w:rPr>
                <w:bCs/>
                <w:sz w:val="20"/>
                <w:szCs w:val="20"/>
              </w:rPr>
            </w:pPr>
            <w:r w:rsidRPr="00163F49">
              <w:rPr>
                <w:sz w:val="20"/>
                <w:szCs w:val="20"/>
              </w:rPr>
              <w:t xml:space="preserve">Лаз </w:t>
            </w:r>
            <w:r>
              <w:rPr>
                <w:sz w:val="20"/>
                <w:szCs w:val="20"/>
              </w:rPr>
              <w:t>винтовой</w:t>
            </w:r>
            <w:r w:rsidRPr="00163F49">
              <w:rPr>
                <w:sz w:val="20"/>
                <w:szCs w:val="20"/>
              </w:rPr>
              <w:t xml:space="preserve"> </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90042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90042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A90E69" w:rsidRDefault="00AA1E9D" w:rsidP="00A90E69">
            <w:pPr>
              <w:snapToGrid w:val="0"/>
              <w:ind w:left="57" w:right="57" w:firstLine="439"/>
              <w:jc w:val="both"/>
              <w:rPr>
                <w:sz w:val="20"/>
                <w:szCs w:val="20"/>
              </w:rPr>
            </w:pPr>
            <w:r w:rsidRPr="00A90E69">
              <w:rPr>
                <w:sz w:val="20"/>
                <w:szCs w:val="20"/>
              </w:rPr>
              <w:t>Лаз должен состоять из следующих элементов:</w:t>
            </w:r>
          </w:p>
          <w:p w:rsidR="00AA1E9D" w:rsidRPr="00A90E69" w:rsidRDefault="00EF09F3" w:rsidP="00A90E69">
            <w:pPr>
              <w:snapToGrid w:val="0"/>
              <w:ind w:left="57" w:right="57" w:firstLine="439"/>
              <w:jc w:val="both"/>
              <w:rPr>
                <w:sz w:val="20"/>
                <w:szCs w:val="20"/>
              </w:rPr>
            </w:pPr>
            <w:r>
              <w:rPr>
                <w:sz w:val="20"/>
                <w:szCs w:val="20"/>
              </w:rPr>
              <w:t>- стойка</w:t>
            </w:r>
            <w:r w:rsidR="00AA1E9D" w:rsidRPr="00A90E69">
              <w:rPr>
                <w:sz w:val="20"/>
                <w:szCs w:val="20"/>
              </w:rPr>
              <w:t xml:space="preserve"> – 1 шт.;</w:t>
            </w:r>
          </w:p>
          <w:p w:rsidR="00AA1E9D" w:rsidRPr="00A90E69" w:rsidRDefault="00EF09F3" w:rsidP="00A90E69">
            <w:pPr>
              <w:snapToGrid w:val="0"/>
              <w:ind w:left="57" w:right="57" w:firstLine="439"/>
              <w:jc w:val="both"/>
              <w:rPr>
                <w:sz w:val="20"/>
                <w:szCs w:val="20"/>
              </w:rPr>
            </w:pPr>
            <w:r>
              <w:rPr>
                <w:sz w:val="20"/>
                <w:szCs w:val="20"/>
              </w:rPr>
              <w:t>- скоба</w:t>
            </w:r>
            <w:r w:rsidR="00AA1E9D" w:rsidRPr="00A90E69">
              <w:rPr>
                <w:sz w:val="20"/>
                <w:szCs w:val="20"/>
              </w:rPr>
              <w:t xml:space="preserve"> – 1 шт.;</w:t>
            </w:r>
          </w:p>
          <w:p w:rsidR="00AA1E9D" w:rsidRPr="00A90E69" w:rsidRDefault="00AA1E9D" w:rsidP="00A90E69">
            <w:pPr>
              <w:snapToGrid w:val="0"/>
              <w:ind w:left="57" w:right="57" w:firstLine="439"/>
              <w:jc w:val="both"/>
              <w:rPr>
                <w:sz w:val="20"/>
                <w:szCs w:val="20"/>
              </w:rPr>
            </w:pPr>
            <w:r w:rsidRPr="00A90E69">
              <w:rPr>
                <w:sz w:val="20"/>
                <w:szCs w:val="20"/>
              </w:rPr>
              <w:t>- винт – 1 шт.;</w:t>
            </w:r>
          </w:p>
          <w:p w:rsidR="00AA1E9D" w:rsidRPr="00A90E69" w:rsidRDefault="00AA1E9D" w:rsidP="00A90E69">
            <w:pPr>
              <w:snapToGrid w:val="0"/>
              <w:ind w:left="57" w:right="57" w:firstLine="439"/>
              <w:jc w:val="both"/>
              <w:rPr>
                <w:sz w:val="20"/>
                <w:szCs w:val="20"/>
              </w:rPr>
            </w:pPr>
            <w:r w:rsidRPr="00A90E69">
              <w:rPr>
                <w:sz w:val="20"/>
                <w:szCs w:val="20"/>
              </w:rPr>
              <w:lastRenderedPageBreak/>
              <w:t>Габаритные размеры лаза должны быть не менее 910*935*1960 (от уровня земли в установленном виде) мм.</w:t>
            </w:r>
          </w:p>
          <w:p w:rsidR="00AA1E9D" w:rsidRPr="00A90E69" w:rsidRDefault="00AA1E9D" w:rsidP="00A90E69">
            <w:pPr>
              <w:snapToGrid w:val="0"/>
              <w:ind w:left="57" w:right="57" w:firstLine="439"/>
              <w:jc w:val="both"/>
              <w:rPr>
                <w:sz w:val="20"/>
                <w:szCs w:val="20"/>
              </w:rPr>
            </w:pPr>
            <w:r w:rsidRPr="00A90E69">
              <w:rPr>
                <w:sz w:val="20"/>
                <w:szCs w:val="20"/>
              </w:rPr>
              <w:t>Центральная стойка лаза длиной не менее 2380 мм, не более 2400 мм должна быть изготовлена из металлической трубы размерами не менее 33,5*2,8 мм. Верхняя часть стойки на высоте 25 мм должна быть поджата до половины диаметра и приварена по периметру прилегания к скобе посередине. Скоба представляет собой изогнутую трубу длиной не менее 1980 мм, изготовленную из металлической трубы размерами не менее 33,5*2,8 мм.  Длина центральной части скобы должна составлять не менее 933 мм, длина боковых частей не менее 608 мм, длина между осями боковых частей должна составлять 900 мм, радиус гиба должен составлять не более 100 мм.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изготовленного из металлического листа толщиной не менее 2,5 мм,  с помощью которого происходит  фиксация  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AA1E9D" w:rsidRPr="00163F49" w:rsidRDefault="00AA1E9D" w:rsidP="00A90E69">
            <w:pPr>
              <w:snapToGrid w:val="0"/>
              <w:ind w:firstLine="439"/>
              <w:jc w:val="both"/>
              <w:rPr>
                <w:bCs/>
                <w:sz w:val="20"/>
                <w:szCs w:val="20"/>
              </w:rPr>
            </w:pPr>
            <w:r w:rsidRPr="00A90E69">
              <w:rPr>
                <w:sz w:val="20"/>
                <w:szCs w:val="20"/>
              </w:rPr>
              <w:t>Винт должен быть изготовлен из металлической трубы размерами не менее 33,5*2,8 мм, диаметр винтовой окружности должен быть не более 600 мм по осям, не менее 590 мм, высота витка винта должна быть не более 600 мм, не менее 590 мм. Верхняя часть винта должна быть поджата до половины диаметра и приварена по периметру прилегания к скобе посередине в месте приваривания центральной стойки</w:t>
            </w:r>
          </w:p>
        </w:tc>
      </w:tr>
      <w:tr w:rsidR="00D93B22"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3B22" w:rsidRPr="00BA28A4" w:rsidRDefault="00D93B22" w:rsidP="00D93B22">
            <w:pPr>
              <w:ind w:left="34" w:firstLine="57"/>
              <w:jc w:val="center"/>
              <w:rPr>
                <w:sz w:val="20"/>
                <w:szCs w:val="20"/>
              </w:rPr>
            </w:pPr>
            <w:r>
              <w:rPr>
                <w:sz w:val="20"/>
                <w:szCs w:val="20"/>
              </w:rPr>
              <w:t>Ограждение площадки</w:t>
            </w:r>
          </w:p>
        </w:tc>
      </w:tr>
      <w:tr w:rsidR="00D93B22"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3B22" w:rsidRPr="00BA28A4" w:rsidRDefault="00D93B22" w:rsidP="00D93B22">
            <w:pPr>
              <w:ind w:left="34" w:firstLine="57"/>
              <w:rPr>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BB4337">
            <w:pPr>
              <w:snapToGrid w:val="0"/>
              <w:ind w:firstLine="496"/>
              <w:jc w:val="center"/>
              <w:rPr>
                <w:bCs/>
                <w:sz w:val="20"/>
                <w:szCs w:val="20"/>
              </w:rPr>
            </w:pPr>
            <w:r w:rsidRPr="00163F49">
              <w:rPr>
                <w:sz w:val="20"/>
                <w:szCs w:val="20"/>
              </w:rPr>
              <w:t>Рукоход-змейка</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DC3CF8">
            <w:pPr>
              <w:snapToGrid w:val="0"/>
              <w:ind w:left="57" w:right="57" w:firstLine="496"/>
              <w:jc w:val="both"/>
              <w:rPr>
                <w:sz w:val="20"/>
                <w:szCs w:val="20"/>
              </w:rPr>
            </w:pPr>
            <w:r w:rsidRPr="00163F49">
              <w:rPr>
                <w:sz w:val="20"/>
                <w:szCs w:val="20"/>
              </w:rPr>
              <w:t>Рукоход должен состоять из следующих элементов:</w:t>
            </w:r>
          </w:p>
          <w:p w:rsidR="00AA1E9D" w:rsidRPr="00163F49" w:rsidRDefault="00AA1E9D" w:rsidP="00DC3CF8">
            <w:pPr>
              <w:snapToGrid w:val="0"/>
              <w:ind w:left="57" w:right="57" w:firstLine="496"/>
              <w:jc w:val="both"/>
              <w:rPr>
                <w:sz w:val="20"/>
                <w:szCs w:val="20"/>
              </w:rPr>
            </w:pPr>
            <w:r w:rsidRPr="00163F49">
              <w:rPr>
                <w:sz w:val="20"/>
                <w:szCs w:val="20"/>
              </w:rPr>
              <w:t>- балка – 1 шт.;</w:t>
            </w:r>
          </w:p>
          <w:p w:rsidR="00AA1E9D" w:rsidRPr="00163F49" w:rsidRDefault="00AA1E9D" w:rsidP="00DC3CF8">
            <w:pPr>
              <w:snapToGrid w:val="0"/>
              <w:ind w:left="57" w:right="57" w:firstLine="496"/>
              <w:jc w:val="both"/>
              <w:rPr>
                <w:sz w:val="20"/>
                <w:szCs w:val="20"/>
              </w:rPr>
            </w:pPr>
            <w:r w:rsidRPr="00163F49">
              <w:rPr>
                <w:sz w:val="20"/>
                <w:szCs w:val="20"/>
              </w:rPr>
              <w:t xml:space="preserve">- скоба </w:t>
            </w:r>
            <w:proofErr w:type="gramStart"/>
            <w:r w:rsidRPr="00163F49">
              <w:rPr>
                <w:sz w:val="20"/>
                <w:szCs w:val="20"/>
              </w:rPr>
              <w:t>1  –</w:t>
            </w:r>
            <w:proofErr w:type="gramEnd"/>
            <w:r w:rsidRPr="00163F49">
              <w:rPr>
                <w:sz w:val="20"/>
                <w:szCs w:val="20"/>
              </w:rPr>
              <w:t xml:space="preserve"> 2 шт.;</w:t>
            </w:r>
          </w:p>
          <w:p w:rsidR="00AA1E9D" w:rsidRPr="00163F49" w:rsidRDefault="00AA1E9D" w:rsidP="00DC3CF8">
            <w:pPr>
              <w:snapToGrid w:val="0"/>
              <w:ind w:left="57" w:right="57" w:firstLine="496"/>
              <w:jc w:val="both"/>
              <w:rPr>
                <w:sz w:val="20"/>
                <w:szCs w:val="20"/>
              </w:rPr>
            </w:pPr>
            <w:r w:rsidRPr="00163F49">
              <w:rPr>
                <w:sz w:val="20"/>
                <w:szCs w:val="20"/>
              </w:rPr>
              <w:t>-  скоба 2 – 4 шт.</w:t>
            </w:r>
          </w:p>
          <w:p w:rsidR="00AA1E9D" w:rsidRPr="00163F49" w:rsidRDefault="00AA1E9D" w:rsidP="00DF10A5">
            <w:pPr>
              <w:snapToGrid w:val="0"/>
              <w:ind w:firstLine="496"/>
              <w:jc w:val="both"/>
              <w:rPr>
                <w:bCs/>
                <w:sz w:val="20"/>
                <w:szCs w:val="20"/>
              </w:rPr>
            </w:pPr>
            <w:r w:rsidRPr="00163F49">
              <w:rPr>
                <w:sz w:val="20"/>
                <w:szCs w:val="20"/>
              </w:rPr>
              <w:t xml:space="preserve">Габаритные размеры лаза должны быть не менее 1800*900 мм. Центральная балка </w:t>
            </w:r>
            <w:proofErr w:type="spellStart"/>
            <w:r w:rsidRPr="00163F49">
              <w:rPr>
                <w:sz w:val="20"/>
                <w:szCs w:val="20"/>
              </w:rPr>
              <w:t>рукохода</w:t>
            </w:r>
            <w:proofErr w:type="spellEnd"/>
            <w:r w:rsidRPr="00163F49">
              <w:rPr>
                <w:sz w:val="20"/>
                <w:szCs w:val="20"/>
              </w:rPr>
              <w:t xml:space="preserve"> длиной не менее 1165 мм, не более 1170 мм должна быть изготовлена из металлической трубы размерами не менее 32*2,8 мм. Оба торца балки на расстоянии не более 25 мм должны быть поджаты до половины диаметра и приварены по периметру прилегания посередине скоб 1. Скоба 1 представляет собой изогнутую в виде буквы «П» трубу длиной не менее 1280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гиба должен составлять не более 100 мм. С обоих торцов скобы1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стойкам комплекса и трехступенчатой лестницы.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Скобы 2 должны быть изготовлены из металлической трубы длиной не менее 825 мм размерами не менее 20*2,8 мм в виде буквы «П», длина центральной части скобы 2 должна составлять не менее 325 мм, длина боковых частей не менее 300 мм, длина между осями боковых частей должна составлять не более 300 мм, радиус гиба должен составлять не более 50 мм. Торцы скоб 1 должны быть поджаты до половины диаметра на расстоянии 25 мм от конца скобы и приварены к центральной балке по периметру прилегания в одной плоскости с противоположных сторон балки.</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DC3CF8">
            <w:pPr>
              <w:snapToGrid w:val="0"/>
              <w:ind w:firstLine="175"/>
              <w:jc w:val="center"/>
              <w:rPr>
                <w:bCs/>
                <w:sz w:val="20"/>
                <w:szCs w:val="20"/>
              </w:rPr>
            </w:pPr>
            <w:r>
              <w:rPr>
                <w:bCs/>
                <w:sz w:val="20"/>
                <w:szCs w:val="20"/>
              </w:rPr>
              <w:t>Площадка 900</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DC3CF8">
            <w:pPr>
              <w:snapToGrid w:val="0"/>
              <w:ind w:firstLine="175"/>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BB071F"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BB071F" w:rsidRDefault="00BB071F" w:rsidP="00BB071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071F" w:rsidRDefault="00BB071F" w:rsidP="00BB071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071F" w:rsidRPr="00BA28A4" w:rsidRDefault="00BB071F" w:rsidP="00BB071F">
            <w:pPr>
              <w:snapToGrid w:val="0"/>
              <w:ind w:firstLine="34"/>
              <w:contextualSpacing/>
              <w:jc w:val="center"/>
              <w:rPr>
                <w:bCs/>
                <w:sz w:val="20"/>
                <w:szCs w:val="20"/>
              </w:rPr>
            </w:pPr>
            <w:r>
              <w:rPr>
                <w:sz w:val="20"/>
                <w:szCs w:val="20"/>
              </w:rPr>
              <w:t>Ограждение</w:t>
            </w:r>
            <w:r w:rsidRPr="00BA28A4">
              <w:rPr>
                <w:sz w:val="20"/>
                <w:szCs w:val="20"/>
              </w:rPr>
              <w:t xml:space="preserve"> горки</w:t>
            </w:r>
            <w:r>
              <w:rPr>
                <w:sz w:val="20"/>
                <w:szCs w:val="20"/>
              </w:rPr>
              <w:t xml:space="preserve"> (1250, 1550)</w:t>
            </w:r>
          </w:p>
        </w:tc>
      </w:tr>
      <w:tr w:rsidR="00BB071F"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BB071F" w:rsidRDefault="00BB071F" w:rsidP="00BB071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071F" w:rsidRDefault="00BB071F" w:rsidP="00BB071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071F" w:rsidRDefault="00BB071F" w:rsidP="00BB071F">
            <w:pPr>
              <w:snapToGrid w:val="0"/>
              <w:ind w:left="57" w:right="57"/>
              <w:rPr>
                <w:sz w:val="20"/>
                <w:szCs w:val="20"/>
              </w:rPr>
            </w:pPr>
            <w:r w:rsidRPr="00BA28A4">
              <w:rPr>
                <w:sz w:val="20"/>
                <w:szCs w:val="20"/>
              </w:rPr>
              <w:t xml:space="preserve">Ограждение предназначено для безопасного попадания детей на горку. </w:t>
            </w:r>
          </w:p>
          <w:p w:rsidR="00BB071F" w:rsidRDefault="00BB071F" w:rsidP="00BB071F">
            <w:pPr>
              <w:snapToGrid w:val="0"/>
              <w:ind w:firstLine="34"/>
              <w:contextualSpacing/>
              <w:rPr>
                <w:bCs/>
                <w:sz w:val="20"/>
                <w:szCs w:val="20"/>
              </w:rPr>
            </w:pPr>
            <w:r>
              <w:rPr>
                <w:bCs/>
                <w:sz w:val="20"/>
                <w:szCs w:val="20"/>
              </w:rPr>
              <w:t>Должно представлять собой панель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w:t>
            </w:r>
            <w:r>
              <w:rPr>
                <w:bCs/>
                <w:sz w:val="20"/>
                <w:szCs w:val="20"/>
              </w:rPr>
              <w:br/>
              <w:t>Панель должна иметь габаритные размеры 765*286 мм.</w:t>
            </w:r>
          </w:p>
          <w:p w:rsidR="00BB071F" w:rsidRPr="008E1E9F" w:rsidRDefault="00BB071F" w:rsidP="00BB071F">
            <w:pPr>
              <w:snapToGrid w:val="0"/>
              <w:ind w:firstLine="34"/>
              <w:contextualSpacing/>
              <w:rPr>
                <w:bCs/>
                <w:sz w:val="20"/>
                <w:szCs w:val="20"/>
              </w:rPr>
            </w:pPr>
            <w:r>
              <w:rPr>
                <w:bCs/>
                <w:sz w:val="20"/>
                <w:szCs w:val="20"/>
              </w:rPr>
              <w:t>Верхняя часть панели должна быть скруглена радиусом 750 мм. В панели должны быть выполнены 2 овальных отверстия размерами 135*50 мм.</w:t>
            </w:r>
            <w:r>
              <w:rPr>
                <w:bCs/>
                <w:sz w:val="20"/>
                <w:szCs w:val="20"/>
              </w:rPr>
              <w:b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D93B22"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3B22" w:rsidRPr="00F77F1B" w:rsidRDefault="00D93B22" w:rsidP="00D93B22">
            <w:pPr>
              <w:ind w:left="57" w:firstLine="57"/>
              <w:jc w:val="center"/>
              <w:rPr>
                <w:sz w:val="20"/>
                <w:szCs w:val="20"/>
              </w:rPr>
            </w:pPr>
            <w:r>
              <w:rPr>
                <w:sz w:val="20"/>
                <w:szCs w:val="20"/>
              </w:rPr>
              <w:t>Ограждение для лаза</w:t>
            </w:r>
          </w:p>
        </w:tc>
      </w:tr>
      <w:tr w:rsidR="00D93B22"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3B22" w:rsidRDefault="00D93B22" w:rsidP="00D93B22">
            <w:pPr>
              <w:ind w:left="57" w:firstLine="57"/>
              <w:rPr>
                <w:sz w:val="20"/>
                <w:szCs w:val="20"/>
              </w:rPr>
            </w:pPr>
            <w:r w:rsidRPr="00726EEB">
              <w:rPr>
                <w:sz w:val="20"/>
                <w:szCs w:val="20"/>
              </w:rPr>
              <w:t xml:space="preserve">Ограждение устанавливается для безопасного входа на площадку со стороны лаза-змейки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w:t>
            </w:r>
          </w:p>
          <w:p w:rsidR="00D93B22" w:rsidRPr="00726EEB" w:rsidRDefault="00D93B22" w:rsidP="00D93B22">
            <w:pPr>
              <w:ind w:left="57" w:firstLine="57"/>
              <w:rPr>
                <w:sz w:val="20"/>
                <w:szCs w:val="20"/>
              </w:rPr>
            </w:pPr>
            <w:r w:rsidRPr="00726EEB">
              <w:rPr>
                <w:sz w:val="20"/>
                <w:szCs w:val="20"/>
              </w:rPr>
              <w:t>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D93B22" w:rsidRPr="00726EEB" w:rsidRDefault="00D93B22" w:rsidP="00D93B22">
            <w:pPr>
              <w:ind w:left="57" w:firstLine="57"/>
              <w:rPr>
                <w:sz w:val="20"/>
                <w:szCs w:val="20"/>
              </w:rPr>
            </w:pPr>
            <w:r w:rsidRPr="00726EEB">
              <w:rPr>
                <w:sz w:val="20"/>
                <w:szCs w:val="20"/>
              </w:rPr>
              <w:t xml:space="preserve">Две стойки 753+-1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D93B22" w:rsidRPr="00F77F1B" w:rsidRDefault="00D93B22" w:rsidP="00D93B22">
            <w:pPr>
              <w:ind w:left="57" w:firstLine="57"/>
              <w:rPr>
                <w:sz w:val="20"/>
                <w:szCs w:val="20"/>
              </w:rPr>
            </w:pPr>
            <w:r w:rsidRPr="00726EEB">
              <w:rPr>
                <w:sz w:val="20"/>
                <w:szCs w:val="20"/>
              </w:rPr>
              <w:t>Расстояние между осями стоек должно составлять не менее 630+-10мм.</w:t>
            </w:r>
          </w:p>
        </w:tc>
      </w:tr>
      <w:tr w:rsidR="00D93B22"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3B22" w:rsidRPr="00F77F1B" w:rsidRDefault="00D93B22" w:rsidP="00D93B22">
            <w:pPr>
              <w:ind w:left="57" w:firstLine="57"/>
              <w:jc w:val="center"/>
              <w:rPr>
                <w:sz w:val="20"/>
                <w:szCs w:val="20"/>
              </w:rPr>
            </w:pPr>
            <w:r>
              <w:rPr>
                <w:sz w:val="20"/>
                <w:szCs w:val="20"/>
              </w:rPr>
              <w:t>Ограждение-перекладина</w:t>
            </w:r>
          </w:p>
        </w:tc>
      </w:tr>
      <w:tr w:rsidR="00D93B22"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3B22" w:rsidRPr="00726EEB" w:rsidRDefault="00D93B22" w:rsidP="00D93B22">
            <w:pPr>
              <w:ind w:left="57" w:firstLine="57"/>
              <w:rPr>
                <w:sz w:val="20"/>
                <w:szCs w:val="20"/>
              </w:rPr>
            </w:pPr>
            <w:r w:rsidRPr="00726EEB">
              <w:rPr>
                <w:sz w:val="20"/>
                <w:szCs w:val="20"/>
              </w:rPr>
              <w:t>Ограждение устанавливается для безопасного входа на площадку со стороны кругового лаза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D93B22"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3B22" w:rsidRPr="00BA28A4" w:rsidRDefault="00D93B22" w:rsidP="00D93B22">
            <w:pPr>
              <w:snapToGrid w:val="0"/>
              <w:ind w:firstLine="34"/>
              <w:contextualSpacing/>
              <w:jc w:val="center"/>
              <w:rPr>
                <w:bCs/>
                <w:sz w:val="20"/>
                <w:szCs w:val="20"/>
              </w:rPr>
            </w:pPr>
            <w:r w:rsidRPr="00BA28A4">
              <w:rPr>
                <w:sz w:val="20"/>
                <w:szCs w:val="20"/>
              </w:rPr>
              <w:t>Ограждение 900 мм фанерное</w:t>
            </w:r>
          </w:p>
        </w:tc>
      </w:tr>
      <w:tr w:rsidR="00D93B22"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3B22" w:rsidRPr="00BA28A4" w:rsidRDefault="00D93B22" w:rsidP="00D93B22">
            <w:pPr>
              <w:ind w:left="34" w:firstLine="57"/>
              <w:rPr>
                <w:sz w:val="20"/>
                <w:szCs w:val="20"/>
              </w:rPr>
            </w:pPr>
            <w:r w:rsidRPr="00BA28A4">
              <w:rPr>
                <w:sz w:val="20"/>
                <w:szCs w:val="20"/>
              </w:rPr>
              <w:t>Ограждение устанавливается для безопасного нахождения детей на площадке и должно состоять из:</w:t>
            </w:r>
          </w:p>
          <w:p w:rsidR="00D93B22" w:rsidRPr="00BA28A4" w:rsidRDefault="00D93B22" w:rsidP="00D93B22">
            <w:pPr>
              <w:ind w:left="34" w:firstLine="57"/>
              <w:rPr>
                <w:sz w:val="20"/>
                <w:szCs w:val="20"/>
              </w:rPr>
            </w:pPr>
            <w:r w:rsidRPr="00BA28A4">
              <w:rPr>
                <w:sz w:val="20"/>
                <w:szCs w:val="20"/>
              </w:rPr>
              <w:t>- боковины,</w:t>
            </w:r>
          </w:p>
          <w:p w:rsidR="00D93B22" w:rsidRPr="00BA28A4" w:rsidRDefault="00D93B22" w:rsidP="00D93B22">
            <w:pPr>
              <w:snapToGrid w:val="0"/>
              <w:ind w:firstLine="34"/>
              <w:contextualSpacing/>
              <w:rPr>
                <w:bCs/>
                <w:sz w:val="20"/>
                <w:szCs w:val="20"/>
              </w:rPr>
            </w:pPr>
            <w:r>
              <w:rPr>
                <w:sz w:val="20"/>
                <w:szCs w:val="20"/>
              </w:rPr>
              <w:t>Б</w:t>
            </w:r>
            <w:r w:rsidRPr="00BA28A4">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BA28A4">
              <w:rPr>
                <w:sz w:val="20"/>
                <w:szCs w:val="20"/>
              </w:rPr>
              <w:t xml:space="preserve">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w:t>
            </w:r>
            <w:r w:rsidR="00BB4337">
              <w:rPr>
                <w:sz w:val="20"/>
                <w:szCs w:val="20"/>
              </w:rPr>
              <w:t>сверху и снизу не менее 40 мм.</w:t>
            </w:r>
            <w:bookmarkStart w:id="0" w:name="_GoBack"/>
            <w:bookmarkEnd w:id="0"/>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75AC"/>
    <w:rsid w:val="00037A4F"/>
    <w:rsid w:val="000E257A"/>
    <w:rsid w:val="000F245A"/>
    <w:rsid w:val="00115A5E"/>
    <w:rsid w:val="00126D73"/>
    <w:rsid w:val="00153ED8"/>
    <w:rsid w:val="00163F49"/>
    <w:rsid w:val="00185000"/>
    <w:rsid w:val="0019418D"/>
    <w:rsid w:val="001D19D7"/>
    <w:rsid w:val="001D4E6A"/>
    <w:rsid w:val="00230B50"/>
    <w:rsid w:val="00241DAE"/>
    <w:rsid w:val="00281F0A"/>
    <w:rsid w:val="0028721E"/>
    <w:rsid w:val="00292F5B"/>
    <w:rsid w:val="00293593"/>
    <w:rsid w:val="002D0471"/>
    <w:rsid w:val="002E1EC2"/>
    <w:rsid w:val="002E7738"/>
    <w:rsid w:val="003143D4"/>
    <w:rsid w:val="0033500B"/>
    <w:rsid w:val="00357E36"/>
    <w:rsid w:val="00370BA4"/>
    <w:rsid w:val="00383DF7"/>
    <w:rsid w:val="00392C79"/>
    <w:rsid w:val="003D091E"/>
    <w:rsid w:val="003F6E8E"/>
    <w:rsid w:val="003F7178"/>
    <w:rsid w:val="004272AD"/>
    <w:rsid w:val="004275BD"/>
    <w:rsid w:val="00483C00"/>
    <w:rsid w:val="004A10D9"/>
    <w:rsid w:val="004D2D9C"/>
    <w:rsid w:val="0050039B"/>
    <w:rsid w:val="00501E49"/>
    <w:rsid w:val="00537971"/>
    <w:rsid w:val="0054783A"/>
    <w:rsid w:val="00567475"/>
    <w:rsid w:val="00567ACA"/>
    <w:rsid w:val="0057419C"/>
    <w:rsid w:val="00581B9A"/>
    <w:rsid w:val="00591F1A"/>
    <w:rsid w:val="005A3AA4"/>
    <w:rsid w:val="00626682"/>
    <w:rsid w:val="00633B13"/>
    <w:rsid w:val="00637BFD"/>
    <w:rsid w:val="006C1041"/>
    <w:rsid w:val="00776FE0"/>
    <w:rsid w:val="00783DAD"/>
    <w:rsid w:val="0079011B"/>
    <w:rsid w:val="007C1C7D"/>
    <w:rsid w:val="007F2BC9"/>
    <w:rsid w:val="00827364"/>
    <w:rsid w:val="00862C00"/>
    <w:rsid w:val="008D36D0"/>
    <w:rsid w:val="0090042B"/>
    <w:rsid w:val="009327F7"/>
    <w:rsid w:val="009417EA"/>
    <w:rsid w:val="009B7749"/>
    <w:rsid w:val="009E2C76"/>
    <w:rsid w:val="00A66FE4"/>
    <w:rsid w:val="00A826B0"/>
    <w:rsid w:val="00A90E69"/>
    <w:rsid w:val="00AA1E9D"/>
    <w:rsid w:val="00AE500D"/>
    <w:rsid w:val="00B02270"/>
    <w:rsid w:val="00B16CB4"/>
    <w:rsid w:val="00B32C2D"/>
    <w:rsid w:val="00B43394"/>
    <w:rsid w:val="00B51A0B"/>
    <w:rsid w:val="00B60488"/>
    <w:rsid w:val="00B94715"/>
    <w:rsid w:val="00BB071F"/>
    <w:rsid w:val="00BB4337"/>
    <w:rsid w:val="00BD4AE6"/>
    <w:rsid w:val="00BE0CC3"/>
    <w:rsid w:val="00BF66C2"/>
    <w:rsid w:val="00C10EA3"/>
    <w:rsid w:val="00C3205B"/>
    <w:rsid w:val="00CA6F4B"/>
    <w:rsid w:val="00CD6C3B"/>
    <w:rsid w:val="00CF7032"/>
    <w:rsid w:val="00D342BF"/>
    <w:rsid w:val="00D4186D"/>
    <w:rsid w:val="00D638E9"/>
    <w:rsid w:val="00D77798"/>
    <w:rsid w:val="00D93B22"/>
    <w:rsid w:val="00DC3CF8"/>
    <w:rsid w:val="00DF10A5"/>
    <w:rsid w:val="00E40E0A"/>
    <w:rsid w:val="00E91AC4"/>
    <w:rsid w:val="00EF09F3"/>
    <w:rsid w:val="00F02492"/>
    <w:rsid w:val="00F92E65"/>
    <w:rsid w:val="00FA1968"/>
    <w:rsid w:val="00FA3E7E"/>
    <w:rsid w:val="00FC6689"/>
    <w:rsid w:val="00FD00F7"/>
    <w:rsid w:val="00FD3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51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5</Pages>
  <Words>2462</Words>
  <Characters>14036</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100</cp:revision>
  <dcterms:created xsi:type="dcterms:W3CDTF">2018-11-15T10:58:00Z</dcterms:created>
  <dcterms:modified xsi:type="dcterms:W3CDTF">2025-04-01T09:49:00Z</dcterms:modified>
</cp:coreProperties>
</file>