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875F8D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F1CFA0" wp14:editId="57E6D8E0">
                  <wp:extent cx="1148715" cy="5880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507348" w:rsidRDefault="00507348" w:rsidP="008936F4">
            <w:pPr>
              <w:ind w:firstLine="142"/>
              <w:rPr>
                <w:sz w:val="20"/>
                <w:szCs w:val="20"/>
              </w:rPr>
            </w:pP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трех объемных шестигранников, соединенных переходами. 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К шестигранникам присоединены такие элементы, как горка и лаз. Один из переходов между шестигранниками выполнен в виде моста, закрепленного на стойках, а стыки соединений защищены специальными сферами. Эти сферы предотвращают вандализм, </w:t>
            </w:r>
            <w:proofErr w:type="spellStart"/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шестигранники, надежно закреплены на грунтозацепах. Торцы труб и выступающие крепежные соединения закрыты прочными пластиковыми заглушками, а все крепежные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F2A8F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  <w:r w:rsidR="002E1F5D">
              <w:rPr>
                <w:sz w:val="20"/>
                <w:szCs w:val="20"/>
              </w:rPr>
              <w:t>3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875F8D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7148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F2A8F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  <w:r w:rsidR="002E1F5D">
              <w:rPr>
                <w:sz w:val="20"/>
                <w:szCs w:val="20"/>
              </w:rPr>
              <w:t>3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7C657A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3042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P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035DD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657A" w:rsidRP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0866" w:rsidTr="00F057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40866" w:rsidTr="00F4086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0866" w:rsidRPr="00EC2C15" w:rsidRDefault="00F40866" w:rsidP="00F40866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0866" w:rsidRPr="00EC2C15" w:rsidRDefault="00F40866" w:rsidP="00F40866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40866" w:rsidTr="00F40866">
        <w:trPr>
          <w:trHeight w:val="41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348" w:rsidRPr="00D748B3" w:rsidRDefault="00507348" w:rsidP="0050734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507348" w:rsidRPr="00D748B3" w:rsidRDefault="00507348" w:rsidP="0050734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507348" w:rsidRPr="00D748B3" w:rsidRDefault="00507348" w:rsidP="0050734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507348" w:rsidRPr="00D748B3" w:rsidRDefault="00507348" w:rsidP="0050734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Соответствует требованиям технического регламента в форме сертификации в </w:t>
            </w:r>
            <w:r w:rsidRPr="00D748B3">
              <w:rPr>
                <w:sz w:val="20"/>
                <w:szCs w:val="20"/>
              </w:rPr>
              <w:lastRenderedPageBreak/>
              <w:t>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F40866" w:rsidRPr="00D4186D" w:rsidRDefault="00F40866" w:rsidP="00F40866">
            <w:pPr>
              <w:snapToGrid w:val="0"/>
              <w:contextualSpacing/>
            </w:pPr>
          </w:p>
        </w:tc>
      </w:tr>
      <w:tr w:rsidR="00507348" w:rsidTr="00F40866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507348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- скат – 1 шт.;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- грунтозацепа – 1 шт.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- крепежа.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1E49C3">
              <w:rPr>
                <w:sz w:val="20"/>
                <w:szCs w:val="20"/>
                <w:lang w:val="en-US"/>
              </w:rPr>
              <w:t>LLDPE</w:t>
            </w:r>
            <w:r w:rsidRPr="001E49C3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1E49C3">
              <w:rPr>
                <w:sz w:val="20"/>
                <w:szCs w:val="20"/>
                <w:lang w:val="en-US"/>
              </w:rPr>
              <w:t>R</w:t>
            </w:r>
            <w:r w:rsidRPr="001E49C3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1E49C3">
              <w:rPr>
                <w:sz w:val="20"/>
                <w:szCs w:val="20"/>
                <w:lang w:val="en-US"/>
              </w:rPr>
              <w:t>R</w:t>
            </w:r>
            <w:r w:rsidRPr="001E49C3">
              <w:rPr>
                <w:sz w:val="20"/>
                <w:szCs w:val="20"/>
              </w:rPr>
              <w:t>=410 мм.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1E49C3" w:rsidRPr="001E49C3" w:rsidRDefault="001E49C3" w:rsidP="001E49C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507348" w:rsidRPr="00D748B3" w:rsidRDefault="001E49C3" w:rsidP="001E49C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E49C3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507348" w:rsidTr="007C657A">
        <w:trPr>
          <w:trHeight w:val="23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сегмент – 2шт.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сегмент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– 1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Фланцевый кожух – 16</w:t>
            </w:r>
            <w:r w:rsidRPr="00D748B3">
              <w:rPr>
                <w:sz w:val="20"/>
                <w:szCs w:val="20"/>
              </w:rPr>
              <w:t xml:space="preserve"> шт.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туннельного перехода должны быть 2751х2751х1777 мм.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представляет собой сварную конструкцию из стальной трубы диаметром 57 мм с толщиной стенки 3 мм и двумя стальными пластинами с размерами 230х240 мм и толщиной 6 мм.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Прямой и угловой сегменты представляют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мм. Габариты прямого сегмента - Ø850х1204 мм, габариты углового сегмента – Ø850х1061 мм. На торцах к сегментам приварены пластины из стального листа толщиной 4 мм с размерами 156х601 мм.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894FA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Pr="00034632" w:rsidRDefault="00894FA6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</w:t>
            </w:r>
          </w:p>
        </w:tc>
      </w:tr>
      <w:tr w:rsidR="00894FA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Pr="00034632" w:rsidRDefault="00894FA6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contextualSpacing/>
              <w:rPr>
                <w:sz w:val="20"/>
                <w:szCs w:val="20"/>
              </w:rPr>
            </w:pPr>
            <w:r w:rsidRPr="006C6C61">
              <w:rPr>
                <w:sz w:val="20"/>
                <w:szCs w:val="20"/>
              </w:rPr>
              <w:t xml:space="preserve">Представляет собой конструкцию из четырех стоек и перекладины-ограждения. Все элементы выполнены из </w:t>
            </w:r>
            <w:r>
              <w:rPr>
                <w:sz w:val="20"/>
                <w:szCs w:val="20"/>
              </w:rPr>
              <w:t xml:space="preserve">стальной </w:t>
            </w:r>
            <w:r w:rsidRPr="006C6C61">
              <w:rPr>
                <w:sz w:val="20"/>
                <w:szCs w:val="20"/>
              </w:rPr>
              <w:t>трубы</w:t>
            </w:r>
            <w:r>
              <w:rPr>
                <w:sz w:val="20"/>
                <w:szCs w:val="20"/>
              </w:rPr>
              <w:t xml:space="preserve"> </w:t>
            </w:r>
            <w:r w:rsidRPr="006C6C61">
              <w:rPr>
                <w:sz w:val="20"/>
                <w:szCs w:val="20"/>
              </w:rPr>
              <w:t xml:space="preserve">диаметром Ø33,5 и толщиной стенки </w:t>
            </w:r>
            <w:r>
              <w:rPr>
                <w:sz w:val="20"/>
                <w:szCs w:val="20"/>
              </w:rPr>
              <w:t>2,8 мм. Ограждение служит для безопасного пребывания на верхней панели шестигранника.</w:t>
            </w:r>
          </w:p>
          <w:p w:rsidR="00894FA6" w:rsidRPr="006C6C61" w:rsidRDefault="00894FA6" w:rsidP="00894F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507348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1E49C3" w:rsidRDefault="001E49C3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1E49C3" w:rsidRPr="00D748B3" w:rsidRDefault="001E49C3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507348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507348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7445D"/>
    <w:multiLevelType w:val="hybridMultilevel"/>
    <w:tmpl w:val="EA321690"/>
    <w:lvl w:ilvl="0" w:tplc="93E079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D059D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49C3"/>
    <w:rsid w:val="001E5DF5"/>
    <w:rsid w:val="00203502"/>
    <w:rsid w:val="002045B4"/>
    <w:rsid w:val="002422ED"/>
    <w:rsid w:val="00274421"/>
    <w:rsid w:val="00281400"/>
    <w:rsid w:val="002B742C"/>
    <w:rsid w:val="002C7DC4"/>
    <w:rsid w:val="002D6DB7"/>
    <w:rsid w:val="002E1F5D"/>
    <w:rsid w:val="003126F2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7E5C"/>
    <w:rsid w:val="004719F1"/>
    <w:rsid w:val="0048317E"/>
    <w:rsid w:val="0049438E"/>
    <w:rsid w:val="004A2190"/>
    <w:rsid w:val="004A6A73"/>
    <w:rsid w:val="004D699C"/>
    <w:rsid w:val="0050495C"/>
    <w:rsid w:val="00507348"/>
    <w:rsid w:val="0051415F"/>
    <w:rsid w:val="00527642"/>
    <w:rsid w:val="005740A5"/>
    <w:rsid w:val="005F732C"/>
    <w:rsid w:val="00607BA4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93089"/>
    <w:rsid w:val="007C63B1"/>
    <w:rsid w:val="007C657A"/>
    <w:rsid w:val="00817EE8"/>
    <w:rsid w:val="008242FF"/>
    <w:rsid w:val="0082733A"/>
    <w:rsid w:val="0083333B"/>
    <w:rsid w:val="00835A0B"/>
    <w:rsid w:val="00870751"/>
    <w:rsid w:val="00875F8D"/>
    <w:rsid w:val="008936F4"/>
    <w:rsid w:val="00894FA6"/>
    <w:rsid w:val="008A1BB9"/>
    <w:rsid w:val="008A58CE"/>
    <w:rsid w:val="00922C48"/>
    <w:rsid w:val="00933BB7"/>
    <w:rsid w:val="009424E1"/>
    <w:rsid w:val="00970EED"/>
    <w:rsid w:val="009728CC"/>
    <w:rsid w:val="00985C98"/>
    <w:rsid w:val="00987221"/>
    <w:rsid w:val="009A45C1"/>
    <w:rsid w:val="009C21CF"/>
    <w:rsid w:val="009C41F4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C06425"/>
    <w:rsid w:val="00C15463"/>
    <w:rsid w:val="00C5299A"/>
    <w:rsid w:val="00CE5BD2"/>
    <w:rsid w:val="00D014FF"/>
    <w:rsid w:val="00D04287"/>
    <w:rsid w:val="00D14A7E"/>
    <w:rsid w:val="00D16BCA"/>
    <w:rsid w:val="00D66BDA"/>
    <w:rsid w:val="00D71473"/>
    <w:rsid w:val="00D80D99"/>
    <w:rsid w:val="00DB3B04"/>
    <w:rsid w:val="00DC2991"/>
    <w:rsid w:val="00DE277C"/>
    <w:rsid w:val="00DF2A8F"/>
    <w:rsid w:val="00E2635D"/>
    <w:rsid w:val="00E4032C"/>
    <w:rsid w:val="00E557DF"/>
    <w:rsid w:val="00EA59DF"/>
    <w:rsid w:val="00ED666F"/>
    <w:rsid w:val="00EE4070"/>
    <w:rsid w:val="00F04C77"/>
    <w:rsid w:val="00F06804"/>
    <w:rsid w:val="00F12C76"/>
    <w:rsid w:val="00F4086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ED260-F644-4074-82C0-67F49511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50734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8E03A-F112-4795-AB61-D75EC1EFA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4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83</cp:revision>
  <cp:lastPrinted>2024-07-15T10:47:00Z</cp:lastPrinted>
  <dcterms:created xsi:type="dcterms:W3CDTF">2024-05-20T05:49:00Z</dcterms:created>
  <dcterms:modified xsi:type="dcterms:W3CDTF">2025-04-03T05:29:00Z</dcterms:modified>
</cp:coreProperties>
</file>