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
        <w:gridCol w:w="2025"/>
        <w:gridCol w:w="3865"/>
        <w:gridCol w:w="2845"/>
      </w:tblGrid>
      <w:tr w:rsidR="00644C24" w:rsidRPr="00C20826" w:rsidTr="00644C24">
        <w:tc>
          <w:tcPr>
            <w:tcW w:w="541" w:type="dxa"/>
            <w:shd w:val="clear" w:color="auto" w:fill="auto"/>
          </w:tcPr>
          <w:p w:rsidR="00644C24" w:rsidRPr="00C20826" w:rsidRDefault="00644C24" w:rsidP="00BD3657">
            <w:pPr>
              <w:jc w:val="center"/>
              <w:rPr>
                <w:sz w:val="20"/>
                <w:szCs w:val="20"/>
              </w:rPr>
            </w:pPr>
            <w:r w:rsidRPr="00C20826">
              <w:rPr>
                <w:sz w:val="20"/>
                <w:szCs w:val="20"/>
              </w:rPr>
              <w:t>№ п/п</w:t>
            </w:r>
          </w:p>
        </w:tc>
        <w:tc>
          <w:tcPr>
            <w:tcW w:w="2025" w:type="dxa"/>
            <w:shd w:val="clear" w:color="auto" w:fill="auto"/>
          </w:tcPr>
          <w:p w:rsidR="00644C24" w:rsidRPr="00C20826" w:rsidRDefault="00644C24" w:rsidP="00BD3657">
            <w:pPr>
              <w:jc w:val="center"/>
              <w:rPr>
                <w:sz w:val="20"/>
                <w:szCs w:val="20"/>
              </w:rPr>
            </w:pPr>
            <w:r w:rsidRPr="00C20826">
              <w:rPr>
                <w:sz w:val="20"/>
                <w:szCs w:val="20"/>
              </w:rPr>
              <w:t>Наименование товара</w:t>
            </w:r>
          </w:p>
        </w:tc>
        <w:tc>
          <w:tcPr>
            <w:tcW w:w="6710" w:type="dxa"/>
            <w:gridSpan w:val="2"/>
            <w:shd w:val="clear" w:color="auto" w:fill="auto"/>
          </w:tcPr>
          <w:p w:rsidR="00644C24" w:rsidRPr="00C20826" w:rsidRDefault="00644C24" w:rsidP="00BD3657">
            <w:pPr>
              <w:jc w:val="center"/>
              <w:rPr>
                <w:sz w:val="20"/>
                <w:szCs w:val="20"/>
              </w:rPr>
            </w:pPr>
            <w:r w:rsidRPr="00C20826">
              <w:rPr>
                <w:bCs/>
                <w:sz w:val="20"/>
                <w:szCs w:val="20"/>
              </w:rPr>
              <w:t>Наименование показателя, технического, функционального параметра, ед. изм. Показателя</w:t>
            </w:r>
          </w:p>
        </w:tc>
      </w:tr>
      <w:tr w:rsidR="00644C24" w:rsidRPr="00C20826" w:rsidTr="00644C24">
        <w:trPr>
          <w:trHeight w:val="268"/>
        </w:trPr>
        <w:tc>
          <w:tcPr>
            <w:tcW w:w="541" w:type="dxa"/>
            <w:vMerge w:val="restart"/>
            <w:shd w:val="clear" w:color="auto" w:fill="auto"/>
          </w:tcPr>
          <w:p w:rsidR="00644C24" w:rsidRPr="00C20826" w:rsidRDefault="00644C24" w:rsidP="00BD3657">
            <w:pPr>
              <w:spacing w:before="20" w:after="20"/>
              <w:ind w:left="30" w:right="30"/>
              <w:jc w:val="center"/>
              <w:rPr>
                <w:sz w:val="20"/>
                <w:szCs w:val="20"/>
              </w:rPr>
            </w:pPr>
            <w:r w:rsidRPr="00C20826">
              <w:rPr>
                <w:sz w:val="20"/>
                <w:szCs w:val="20"/>
              </w:rPr>
              <w:t>1</w:t>
            </w:r>
          </w:p>
        </w:tc>
        <w:tc>
          <w:tcPr>
            <w:tcW w:w="2025" w:type="dxa"/>
            <w:vMerge w:val="restart"/>
            <w:shd w:val="clear" w:color="auto" w:fill="auto"/>
          </w:tcPr>
          <w:p w:rsidR="00644C24" w:rsidRPr="00C20826" w:rsidRDefault="00644C24" w:rsidP="005E08EA">
            <w:pPr>
              <w:rPr>
                <w:sz w:val="20"/>
                <w:szCs w:val="20"/>
              </w:rPr>
            </w:pPr>
            <w:r w:rsidRPr="00C20826">
              <w:rPr>
                <w:sz w:val="20"/>
                <w:szCs w:val="20"/>
              </w:rPr>
              <w:t>Спортивное оборудование</w:t>
            </w:r>
          </w:p>
          <w:p w:rsidR="00644C24" w:rsidRPr="00C20826" w:rsidRDefault="00644C24" w:rsidP="005E08EA">
            <w:pPr>
              <w:rPr>
                <w:sz w:val="20"/>
                <w:szCs w:val="20"/>
              </w:rPr>
            </w:pPr>
            <w:r w:rsidRPr="00C20826">
              <w:rPr>
                <w:sz w:val="20"/>
                <w:szCs w:val="20"/>
              </w:rPr>
              <w:t>Примерный эскиз</w:t>
            </w:r>
          </w:p>
          <w:p w:rsidR="00644C24" w:rsidRPr="00C20826" w:rsidRDefault="00922C58" w:rsidP="00A826B0">
            <w:pP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95.25pt">
                  <v:imagedata r:id="rId4" o:title="R 204.21.00 2020"/>
                </v:shape>
              </w:pict>
            </w:r>
          </w:p>
        </w:tc>
        <w:tc>
          <w:tcPr>
            <w:tcW w:w="6710" w:type="dxa"/>
            <w:gridSpan w:val="2"/>
            <w:shd w:val="clear" w:color="auto" w:fill="auto"/>
          </w:tcPr>
          <w:p w:rsidR="00644C24" w:rsidRPr="00C20826" w:rsidRDefault="00644C24" w:rsidP="009250DA">
            <w:pPr>
              <w:rPr>
                <w:sz w:val="20"/>
                <w:szCs w:val="20"/>
              </w:rPr>
            </w:pPr>
            <w:r w:rsidRPr="00C20826">
              <w:rPr>
                <w:sz w:val="20"/>
                <w:szCs w:val="20"/>
              </w:rPr>
              <w:t xml:space="preserve">Конструктивно игровой комплекс должна представлять собой сборно-разборную конструкцию, состоящую </w:t>
            </w:r>
            <w:r w:rsidR="00922C58">
              <w:rPr>
                <w:sz w:val="20"/>
                <w:szCs w:val="20"/>
              </w:rPr>
              <w:t>из балок, стоек</w:t>
            </w:r>
            <w:r w:rsidRPr="00C20826">
              <w:rPr>
                <w:sz w:val="20"/>
                <w:szCs w:val="20"/>
              </w:rPr>
              <w:t>.</w:t>
            </w:r>
          </w:p>
          <w:p w:rsidR="00644C24" w:rsidRPr="00C20826" w:rsidRDefault="00644C24" w:rsidP="009250DA">
            <w:pPr>
              <w:rPr>
                <w:sz w:val="20"/>
                <w:szCs w:val="20"/>
              </w:rPr>
            </w:pPr>
            <w:r w:rsidRPr="00C20826">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44C24" w:rsidRPr="00C20826" w:rsidRDefault="00644C24" w:rsidP="00F02492">
            <w:pPr>
              <w:ind w:left="33" w:firstLine="1"/>
              <w:rPr>
                <w:sz w:val="20"/>
                <w:szCs w:val="20"/>
              </w:rPr>
            </w:pPr>
            <w:r w:rsidRPr="00C20826">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644C24" w:rsidRPr="00C20826" w:rsidRDefault="00644C24" w:rsidP="00F02492">
            <w:pPr>
              <w:snapToGrid w:val="0"/>
              <w:ind w:left="33" w:right="57" w:firstLine="1"/>
              <w:rPr>
                <w:sz w:val="20"/>
                <w:szCs w:val="20"/>
              </w:rPr>
            </w:pPr>
            <w:r w:rsidRPr="00C20826">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644C24" w:rsidRPr="00C20826" w:rsidRDefault="00644C24" w:rsidP="00F02492">
            <w:pPr>
              <w:snapToGrid w:val="0"/>
              <w:ind w:left="33" w:right="57" w:firstLine="1"/>
              <w:rPr>
                <w:sz w:val="20"/>
                <w:szCs w:val="20"/>
              </w:rPr>
            </w:pPr>
            <w:r w:rsidRPr="00C20826">
              <w:rPr>
                <w:sz w:val="20"/>
                <w:szCs w:val="20"/>
              </w:rPr>
              <w:t>Все крепежные элементы должны быть оцинкованы.</w:t>
            </w:r>
          </w:p>
          <w:p w:rsidR="00644C24" w:rsidRPr="00C20826" w:rsidRDefault="00644C24" w:rsidP="00F02492">
            <w:pPr>
              <w:rPr>
                <w:sz w:val="20"/>
                <w:szCs w:val="20"/>
              </w:rPr>
            </w:pPr>
            <w:r w:rsidRPr="00C20826">
              <w:rPr>
                <w:bCs/>
                <w:sz w:val="20"/>
                <w:szCs w:val="20"/>
              </w:rPr>
              <w:t>Монтаж производится путем бетонирования стоек, грунтозацепов или анкеров.</w:t>
            </w:r>
          </w:p>
        </w:tc>
      </w:tr>
      <w:tr w:rsidR="00644C24" w:rsidRPr="00C20826" w:rsidTr="00644C24">
        <w:trPr>
          <w:trHeight w:val="268"/>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Внешние размеры</w:t>
            </w:r>
          </w:p>
        </w:tc>
      </w:tr>
      <w:tr w:rsidR="00644C24" w:rsidRPr="00C20826" w:rsidTr="00644C24">
        <w:trPr>
          <w:trHeight w:val="107"/>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 xml:space="preserve">Высота (мм) </w:t>
            </w:r>
            <w:r>
              <w:rPr>
                <w:bCs/>
                <w:sz w:val="20"/>
                <w:szCs w:val="20"/>
              </w:rPr>
              <w:t>± 20 мм</w:t>
            </w:r>
          </w:p>
        </w:tc>
        <w:tc>
          <w:tcPr>
            <w:tcW w:w="2845" w:type="dxa"/>
            <w:shd w:val="clear" w:color="auto" w:fill="auto"/>
            <w:vAlign w:val="center"/>
          </w:tcPr>
          <w:p w:rsidR="00644C24" w:rsidRPr="00C20826" w:rsidRDefault="00922C58" w:rsidP="00C20826">
            <w:pPr>
              <w:snapToGrid w:val="0"/>
              <w:contextualSpacing/>
              <w:jc w:val="center"/>
              <w:rPr>
                <w:bCs/>
                <w:sz w:val="20"/>
                <w:szCs w:val="20"/>
              </w:rPr>
            </w:pPr>
            <w:r>
              <w:rPr>
                <w:bCs/>
                <w:sz w:val="20"/>
                <w:szCs w:val="20"/>
              </w:rPr>
              <w:t>1500</w:t>
            </w:r>
          </w:p>
        </w:tc>
      </w:tr>
      <w:tr w:rsidR="00644C24" w:rsidRPr="00C20826" w:rsidTr="00644C24">
        <w:trPr>
          <w:trHeight w:val="200"/>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441800">
            <w:pPr>
              <w:snapToGrid w:val="0"/>
              <w:ind w:firstLine="142"/>
              <w:rPr>
                <w:bCs/>
                <w:sz w:val="20"/>
                <w:szCs w:val="20"/>
              </w:rPr>
            </w:pPr>
            <w:r w:rsidRPr="00C20826">
              <w:rPr>
                <w:bCs/>
                <w:sz w:val="20"/>
                <w:szCs w:val="20"/>
              </w:rPr>
              <w:t>Длина (мм)</w:t>
            </w:r>
            <w:r>
              <w:rPr>
                <w:bCs/>
                <w:sz w:val="20"/>
                <w:szCs w:val="20"/>
              </w:rPr>
              <w:t xml:space="preserve"> ± 20 мм</w:t>
            </w:r>
          </w:p>
        </w:tc>
        <w:tc>
          <w:tcPr>
            <w:tcW w:w="2845" w:type="dxa"/>
            <w:shd w:val="clear" w:color="auto" w:fill="auto"/>
          </w:tcPr>
          <w:p w:rsidR="00644C24" w:rsidRPr="00C20826" w:rsidRDefault="00922C58" w:rsidP="00C20826">
            <w:pPr>
              <w:snapToGrid w:val="0"/>
              <w:contextualSpacing/>
              <w:jc w:val="center"/>
              <w:rPr>
                <w:bCs/>
                <w:sz w:val="20"/>
                <w:szCs w:val="20"/>
              </w:rPr>
            </w:pPr>
            <w:r>
              <w:rPr>
                <w:bCs/>
                <w:sz w:val="20"/>
                <w:szCs w:val="20"/>
              </w:rPr>
              <w:t>2308</w:t>
            </w:r>
          </w:p>
        </w:tc>
      </w:tr>
      <w:tr w:rsidR="00644C24" w:rsidRPr="00C20826" w:rsidTr="00644C24">
        <w:trPr>
          <w:trHeight w:val="245"/>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Ширина (мм)</w:t>
            </w:r>
            <w:r>
              <w:rPr>
                <w:bCs/>
                <w:sz w:val="20"/>
                <w:szCs w:val="20"/>
              </w:rPr>
              <w:t xml:space="preserve"> ± 20 мм</w:t>
            </w:r>
          </w:p>
        </w:tc>
        <w:tc>
          <w:tcPr>
            <w:tcW w:w="2845" w:type="dxa"/>
            <w:shd w:val="clear" w:color="auto" w:fill="auto"/>
          </w:tcPr>
          <w:p w:rsidR="00644C24" w:rsidRPr="00C20826" w:rsidRDefault="00922C58" w:rsidP="00C20826">
            <w:pPr>
              <w:snapToGrid w:val="0"/>
              <w:contextualSpacing/>
              <w:jc w:val="center"/>
              <w:rPr>
                <w:bCs/>
                <w:sz w:val="20"/>
                <w:szCs w:val="20"/>
              </w:rPr>
            </w:pPr>
            <w:r>
              <w:rPr>
                <w:bCs/>
                <w:sz w:val="20"/>
                <w:szCs w:val="20"/>
              </w:rPr>
              <w:t>648</w:t>
            </w:r>
          </w:p>
        </w:tc>
      </w:tr>
      <w:tr w:rsidR="00644C24" w:rsidRPr="00C20826" w:rsidTr="00644C24">
        <w:trPr>
          <w:trHeight w:val="180"/>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Комплектация</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922C58">
            <w:pPr>
              <w:snapToGrid w:val="0"/>
              <w:ind w:left="57" w:right="57" w:firstLine="34"/>
              <w:rPr>
                <w:sz w:val="20"/>
                <w:szCs w:val="20"/>
              </w:rPr>
            </w:pPr>
            <w:r w:rsidRPr="00C20826">
              <w:rPr>
                <w:sz w:val="20"/>
                <w:szCs w:val="20"/>
              </w:rPr>
              <w:t>Брус,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2</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922C58" w:rsidP="00C20826">
            <w:pPr>
              <w:snapToGrid w:val="0"/>
              <w:ind w:left="57" w:right="57" w:firstLine="34"/>
              <w:rPr>
                <w:sz w:val="20"/>
                <w:szCs w:val="20"/>
              </w:rPr>
            </w:pPr>
            <w:r>
              <w:rPr>
                <w:sz w:val="20"/>
                <w:szCs w:val="20"/>
              </w:rPr>
              <w:t>Стойка</w:t>
            </w:r>
            <w:r w:rsidR="00644C24" w:rsidRPr="00C20826">
              <w:rPr>
                <w:sz w:val="20"/>
                <w:szCs w:val="20"/>
              </w:rPr>
              <w:t>, шт.</w:t>
            </w:r>
          </w:p>
        </w:tc>
        <w:tc>
          <w:tcPr>
            <w:tcW w:w="2845" w:type="dxa"/>
            <w:shd w:val="clear" w:color="auto" w:fill="auto"/>
          </w:tcPr>
          <w:p w:rsidR="00644C24" w:rsidRPr="00C20826" w:rsidRDefault="00922C58" w:rsidP="00C20826">
            <w:pPr>
              <w:snapToGrid w:val="0"/>
              <w:ind w:left="57" w:right="57" w:firstLine="57"/>
              <w:jc w:val="center"/>
              <w:rPr>
                <w:bCs/>
                <w:sz w:val="20"/>
                <w:szCs w:val="20"/>
              </w:rPr>
            </w:pPr>
            <w:r>
              <w:rPr>
                <w:bCs/>
                <w:sz w:val="20"/>
                <w:szCs w:val="20"/>
              </w:rPr>
              <w:t>4</w:t>
            </w:r>
          </w:p>
        </w:tc>
      </w:tr>
      <w:tr w:rsidR="00644C24" w:rsidRPr="00C20826" w:rsidTr="00644C24">
        <w:trPr>
          <w:trHeight w:val="131"/>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922C58" w:rsidP="00C20826">
            <w:pPr>
              <w:snapToGrid w:val="0"/>
              <w:ind w:firstLine="175"/>
              <w:jc w:val="center"/>
              <w:rPr>
                <w:bCs/>
                <w:sz w:val="20"/>
                <w:szCs w:val="20"/>
              </w:rPr>
            </w:pPr>
            <w:r>
              <w:rPr>
                <w:sz w:val="20"/>
                <w:szCs w:val="20"/>
              </w:rPr>
              <w:t>Брус</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922C58" w:rsidP="00C20826">
            <w:pPr>
              <w:snapToGrid w:val="0"/>
              <w:ind w:firstLine="175"/>
              <w:rPr>
                <w:sz w:val="20"/>
                <w:szCs w:val="20"/>
              </w:rPr>
            </w:pPr>
            <w:r w:rsidRPr="00922C58">
              <w:rPr>
                <w:sz w:val="20"/>
                <w:szCs w:val="20"/>
              </w:rPr>
              <w:t>Брус должен состоять из трубы и двух опор, с помощью которых брусья должны крепиться к стойкам. Опоры должны быть изготовлены из металлической трубы длиной не менее 180 мм диаметром не менее 48 мм с толщиной стенки не менее 3мм. О</w:t>
            </w:r>
            <w:bookmarkStart w:id="0" w:name="_GoBack"/>
            <w:bookmarkEnd w:id="0"/>
            <w:r w:rsidRPr="00922C58">
              <w:rPr>
                <w:sz w:val="20"/>
                <w:szCs w:val="20"/>
              </w:rPr>
              <w:t>поры должны быть приварены по всему периметру прилегания перпендикулярно брусьям на расстоянии не менее 1600 мм, не более 1605 мм между осями опор. Сам брус должен быть изготовлен из металлической трубы длиной не менее 2300 мм. Брусья должны крепиться к стойкам при помощи болтового соединения.</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922C58" w:rsidP="00C20826">
            <w:pPr>
              <w:snapToGrid w:val="0"/>
              <w:ind w:firstLine="175"/>
              <w:jc w:val="center"/>
              <w:rPr>
                <w:sz w:val="20"/>
                <w:szCs w:val="20"/>
              </w:rPr>
            </w:pPr>
            <w:r>
              <w:rPr>
                <w:sz w:val="20"/>
                <w:szCs w:val="20"/>
              </w:rPr>
              <w:t>Стойка</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922C58" w:rsidP="00C83152">
            <w:pPr>
              <w:snapToGrid w:val="0"/>
              <w:ind w:firstLine="175"/>
              <w:rPr>
                <w:sz w:val="20"/>
                <w:szCs w:val="20"/>
              </w:rPr>
            </w:pPr>
            <w:r w:rsidRPr="00922C58">
              <w:rPr>
                <w:sz w:val="20"/>
                <w:szCs w:val="20"/>
              </w:rPr>
              <w:t>Стойка длиной не менее 2055 мм должна быть изготовлена из металлической трубы диаметром не менее 57 мм, толщиной стенки не менее 3 мм. Для обеспечения жесткости установки брусьев к нижнему торцу стойки должна быть приварена квадратная пластина со стороной не менее 100 мм, изготовленная из стального листа толщиной не менее 4 мм.  В верхней части стойки должны быть предусмотрены отверстия для последующего резьбового крепления брусьев.</w:t>
            </w:r>
          </w:p>
        </w:tc>
      </w:tr>
    </w:tbl>
    <w:p w:rsidR="00FD00F7" w:rsidRPr="00C20826" w:rsidRDefault="00FD00F7">
      <w:pPr>
        <w:rPr>
          <w:sz w:val="20"/>
          <w:szCs w:val="20"/>
        </w:rPr>
      </w:pPr>
    </w:p>
    <w:sectPr w:rsidR="00FD00F7" w:rsidRPr="00C20826"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F1904"/>
    <w:rsid w:val="000F245A"/>
    <w:rsid w:val="00115A5E"/>
    <w:rsid w:val="00163F49"/>
    <w:rsid w:val="001B6242"/>
    <w:rsid w:val="00357E36"/>
    <w:rsid w:val="003E500F"/>
    <w:rsid w:val="00441800"/>
    <w:rsid w:val="004D7073"/>
    <w:rsid w:val="00501E49"/>
    <w:rsid w:val="00587846"/>
    <w:rsid w:val="00591F1A"/>
    <w:rsid w:val="005A13E3"/>
    <w:rsid w:val="005E08EA"/>
    <w:rsid w:val="005F74EF"/>
    <w:rsid w:val="00621F1F"/>
    <w:rsid w:val="00644C24"/>
    <w:rsid w:val="006C1041"/>
    <w:rsid w:val="006D6313"/>
    <w:rsid w:val="00776FE0"/>
    <w:rsid w:val="007F481C"/>
    <w:rsid w:val="00922C58"/>
    <w:rsid w:val="009250DA"/>
    <w:rsid w:val="009B7749"/>
    <w:rsid w:val="009F481C"/>
    <w:rsid w:val="00A36ECF"/>
    <w:rsid w:val="00A826B0"/>
    <w:rsid w:val="00B60488"/>
    <w:rsid w:val="00BD4AE6"/>
    <w:rsid w:val="00BE0CC3"/>
    <w:rsid w:val="00C20826"/>
    <w:rsid w:val="00C83152"/>
    <w:rsid w:val="00CB5CDE"/>
    <w:rsid w:val="00D35B44"/>
    <w:rsid w:val="00D4186D"/>
    <w:rsid w:val="00D62E68"/>
    <w:rsid w:val="00D93A36"/>
    <w:rsid w:val="00E40E0A"/>
    <w:rsid w:val="00E4740F"/>
    <w:rsid w:val="00E9164F"/>
    <w:rsid w:val="00EA7291"/>
    <w:rsid w:val="00EC3647"/>
    <w:rsid w:val="00F02492"/>
    <w:rsid w:val="00FA1968"/>
    <w:rsid w:val="00FB4D70"/>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08D53-A6E7-4D53-9E49-7D224721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D35B44"/>
    <w:rPr>
      <w:rFonts w:ascii="Tahoma" w:hAnsi="Tahoma" w:cs="Tahoma"/>
      <w:sz w:val="16"/>
      <w:szCs w:val="16"/>
    </w:rPr>
  </w:style>
  <w:style w:type="character" w:customStyle="1" w:styleId="a5">
    <w:name w:val="Текст выноски Знак"/>
    <w:basedOn w:val="a0"/>
    <w:link w:val="a4"/>
    <w:uiPriority w:val="99"/>
    <w:semiHidden/>
    <w:rsid w:val="00D35B44"/>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298</Words>
  <Characters>1701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6</cp:revision>
  <dcterms:created xsi:type="dcterms:W3CDTF">2019-03-20T13:16:00Z</dcterms:created>
  <dcterms:modified xsi:type="dcterms:W3CDTF">2021-01-27T08:18:00Z</dcterms:modified>
</cp:coreProperties>
</file>