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316A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31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31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316A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146D" w:rsidTr="004316A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C5146D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534DC3" w:rsidRDefault="00534DC3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C5146D" w:rsidRDefault="00DB314D" w:rsidP="004316A5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38296" cy="2095500"/>
                  <wp:effectExtent l="0" t="0" r="508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429" cy="2156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BA5B3C" w:rsidRDefault="00C5146D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C5146D" w:rsidTr="004316A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F6193D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B314D">
              <w:rPr>
                <w:sz w:val="20"/>
                <w:szCs w:val="20"/>
              </w:rPr>
              <w:t>187</w:t>
            </w:r>
          </w:p>
        </w:tc>
      </w:tr>
      <w:tr w:rsidR="00C5146D" w:rsidTr="004316A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DB314D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  <w:tr w:rsidR="00C5146D" w:rsidTr="004316A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DB314D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501A3A">
              <w:rPr>
                <w:sz w:val="20"/>
                <w:szCs w:val="20"/>
              </w:rPr>
              <w:t>16</w:t>
            </w:r>
          </w:p>
        </w:tc>
      </w:tr>
      <w:tr w:rsidR="00C5146D" w:rsidTr="004316A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534DC3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Обойма 108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DB314D" w:rsidP="00534D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34DC3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DB314D" w:rsidP="00534D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34DC3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Pr="00767F5C" w:rsidRDefault="00DB314D" w:rsidP="004242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 с шестами на цепях</w:t>
            </w:r>
            <w:r w:rsidR="00534DC3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4DC3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jc w:val="center"/>
              <w:rPr>
                <w:sz w:val="20"/>
                <w:szCs w:val="20"/>
              </w:rPr>
            </w:pPr>
          </w:p>
        </w:tc>
      </w:tr>
      <w:tr w:rsidR="00534DC3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jc w:val="center"/>
              <w:rPr>
                <w:sz w:val="20"/>
                <w:szCs w:val="20"/>
              </w:rPr>
            </w:pPr>
          </w:p>
        </w:tc>
      </w:tr>
      <w:tr w:rsidR="00534DC3" w:rsidTr="004316A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jc w:val="center"/>
            </w:pPr>
            <w:r w:rsidRPr="00767F5C">
              <w:rPr>
                <w:sz w:val="20"/>
                <w:szCs w:val="20"/>
              </w:rPr>
              <w:t>Описание конструкции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Спортивное оборудование должно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534DC3" w:rsidRPr="00767F5C" w:rsidRDefault="00534DC3" w:rsidP="00534DC3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Конструкция должна обладать высокой ударопрочностью и виброустойчивостью. </w:t>
            </w:r>
          </w:p>
          <w:p w:rsidR="00534DC3" w:rsidRPr="00767F5C" w:rsidRDefault="00534DC3" w:rsidP="00534DC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Изделие должно крепиться при помощи бетонирования стоек в грунт колодцы. </w:t>
            </w:r>
          </w:p>
          <w:p w:rsidR="00534DC3" w:rsidRPr="00767F5C" w:rsidRDefault="00534DC3" w:rsidP="00534DC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Изделие должно быть антивандальным.</w:t>
            </w:r>
          </w:p>
          <w:p w:rsidR="00534DC3" w:rsidRPr="00767F5C" w:rsidRDefault="00534DC3" w:rsidP="00534DC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534DC3" w:rsidRPr="00767F5C" w:rsidRDefault="00534DC3" w:rsidP="00534DC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 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0C6DC4" w:rsidRDefault="00534DC3" w:rsidP="00534DC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0C6DC4">
              <w:rPr>
                <w:bCs/>
                <w:sz w:val="20"/>
                <w:szCs w:val="20"/>
              </w:rPr>
              <w:t>Стойка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4DC3" w:rsidRPr="000C6DC4" w:rsidRDefault="00534DC3" w:rsidP="00534DC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0C6DC4" w:rsidRDefault="00534DC3" w:rsidP="00534DC3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7C43F2">
              <w:rPr>
                <w:bCs/>
                <w:sz w:val="20"/>
                <w:szCs w:val="20"/>
              </w:rPr>
              <w:t>Стойки должны быть изготовлены из металлической трубы диаметром не менее 108 мм с толщиной стенки не менее 3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4DC3" w:rsidRPr="00767F5C" w:rsidRDefault="00534DC3" w:rsidP="00534DC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Обойма 108 </w:t>
            </w:r>
          </w:p>
        </w:tc>
      </w:tr>
      <w:tr w:rsidR="00534DC3" w:rsidTr="004316A5">
        <w:trPr>
          <w:trHeight w:val="348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4DC3" w:rsidRPr="007C28D1" w:rsidRDefault="00534DC3" w:rsidP="00534DC3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</w:tc>
      </w:tr>
      <w:tr w:rsidR="00534DC3" w:rsidTr="004316A5">
        <w:trPr>
          <w:trHeight w:val="95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4DC3" w:rsidRDefault="00534DC3" w:rsidP="00534DC3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4DC3" w:rsidRPr="007C28D1" w:rsidRDefault="00534DC3" w:rsidP="00534DC3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534DC3" w:rsidRPr="00767F5C" w:rsidRDefault="00534DC3" w:rsidP="00534DC3">
            <w:pPr>
              <w:snapToGrid w:val="0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4DC3" w:rsidRPr="00767F5C" w:rsidRDefault="00DB314D" w:rsidP="005950F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 с шестами на цепях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4DC3" w:rsidRPr="00E53736" w:rsidRDefault="00534DC3" w:rsidP="00534DC3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8D387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Представляет собой</w:t>
            </w:r>
            <w:r w:rsidR="008D387E">
              <w:rPr>
                <w:sz w:val="20"/>
                <w:szCs w:val="20"/>
              </w:rPr>
              <w:t xml:space="preserve"> балку</w:t>
            </w:r>
            <w:r>
              <w:rPr>
                <w:sz w:val="20"/>
                <w:szCs w:val="20"/>
              </w:rPr>
              <w:t>,</w:t>
            </w:r>
            <w:r w:rsidR="008D387E">
              <w:rPr>
                <w:sz w:val="20"/>
                <w:szCs w:val="20"/>
              </w:rPr>
              <w:t xml:space="preserve"> изготовленную </w:t>
            </w:r>
            <w:r w:rsidR="008D387E">
              <w:rPr>
                <w:sz w:val="20"/>
                <w:szCs w:val="20"/>
              </w:rPr>
              <w:t>из труб</w:t>
            </w:r>
            <w:r w:rsidR="008D387E">
              <w:rPr>
                <w:sz w:val="20"/>
                <w:szCs w:val="20"/>
              </w:rPr>
              <w:t>ы</w:t>
            </w:r>
            <w:r w:rsidR="008D387E" w:rsidRPr="00E551BB">
              <w:rPr>
                <w:sz w:val="20"/>
                <w:szCs w:val="20"/>
              </w:rPr>
              <w:t xml:space="preserve"> диаметром не менее 48 мм с</w:t>
            </w:r>
            <w:r w:rsidR="008D387E">
              <w:rPr>
                <w:sz w:val="20"/>
                <w:szCs w:val="20"/>
              </w:rPr>
              <w:t xml:space="preserve"> толщиной стенки не менее 3 мм</w:t>
            </w:r>
            <w:r w:rsidR="008D387E">
              <w:rPr>
                <w:sz w:val="20"/>
                <w:szCs w:val="20"/>
              </w:rPr>
              <w:t>,</w:t>
            </w:r>
            <w:r w:rsidR="008D387E" w:rsidRPr="00E551BB">
              <w:rPr>
                <w:sz w:val="20"/>
                <w:szCs w:val="20"/>
              </w:rPr>
              <w:t xml:space="preserve"> </w:t>
            </w:r>
            <w:r w:rsidR="008D387E">
              <w:rPr>
                <w:sz w:val="20"/>
                <w:szCs w:val="20"/>
              </w:rPr>
              <w:t xml:space="preserve">с </w:t>
            </w:r>
            <w:r w:rsidR="008D387E" w:rsidRPr="00E551BB">
              <w:rPr>
                <w:sz w:val="20"/>
                <w:szCs w:val="20"/>
              </w:rPr>
              <w:t>двух сторон труба обжата</w:t>
            </w:r>
            <w:r w:rsidR="008D387E">
              <w:rPr>
                <w:sz w:val="20"/>
                <w:szCs w:val="20"/>
              </w:rPr>
              <w:t xml:space="preserve"> до диаметра 33,5 мм, на длину 5</w:t>
            </w:r>
            <w:r w:rsidR="008D387E" w:rsidRPr="00E551BB">
              <w:rPr>
                <w:sz w:val="20"/>
                <w:szCs w:val="20"/>
              </w:rPr>
              <w:t>9 мм</w:t>
            </w:r>
            <w:r w:rsidR="008D387E">
              <w:rPr>
                <w:sz w:val="20"/>
                <w:szCs w:val="20"/>
              </w:rPr>
              <w:t>.</w:t>
            </w:r>
            <w:r w:rsidR="008D387E">
              <w:rPr>
                <w:sz w:val="20"/>
                <w:szCs w:val="20"/>
              </w:rPr>
              <w:br/>
              <w:t xml:space="preserve">К балке должны быть подвешены на цепях шесты в количестве 4 шт., изготовленные из трубы </w:t>
            </w:r>
            <w:r w:rsidR="008D387E">
              <w:rPr>
                <w:sz w:val="20"/>
                <w:szCs w:val="20"/>
              </w:rPr>
              <w:t>диаметром не менее 33,5 мм и толщиной стенки не менее 2,8 мм.</w:t>
            </w:r>
            <w:r w:rsidR="008D387E">
              <w:rPr>
                <w:sz w:val="20"/>
                <w:szCs w:val="20"/>
              </w:rPr>
              <w:t xml:space="preserve"> К нижней части шеста должен крепиться отрезок цепи, предназначенный для бетонирования. </w:t>
            </w:r>
            <w:r w:rsidR="008D387E">
              <w:rPr>
                <w:sz w:val="20"/>
                <w:szCs w:val="20"/>
              </w:rPr>
              <w:t>Толщина звена цепи не менее 6 мм.</w:t>
            </w:r>
          </w:p>
        </w:tc>
      </w:tr>
    </w:tbl>
    <w:p w:rsidR="00FD00F7" w:rsidRDefault="00FD00F7">
      <w:bookmarkStart w:id="0" w:name="_GoBack"/>
      <w:bookmarkEnd w:id="0"/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10BA0"/>
    <w:rsid w:val="00034632"/>
    <w:rsid w:val="00051847"/>
    <w:rsid w:val="00055971"/>
    <w:rsid w:val="00081B6F"/>
    <w:rsid w:val="000A78CD"/>
    <w:rsid w:val="000B3D05"/>
    <w:rsid w:val="000C5D58"/>
    <w:rsid w:val="000C6DC4"/>
    <w:rsid w:val="000D57F3"/>
    <w:rsid w:val="000F54DF"/>
    <w:rsid w:val="00115A5E"/>
    <w:rsid w:val="00143CE3"/>
    <w:rsid w:val="001D7B48"/>
    <w:rsid w:val="002673FE"/>
    <w:rsid w:val="00274C1D"/>
    <w:rsid w:val="0029008D"/>
    <w:rsid w:val="002A2CE4"/>
    <w:rsid w:val="002D665D"/>
    <w:rsid w:val="003158C7"/>
    <w:rsid w:val="00323B0F"/>
    <w:rsid w:val="00342EEA"/>
    <w:rsid w:val="00387B72"/>
    <w:rsid w:val="00393CEE"/>
    <w:rsid w:val="00406E80"/>
    <w:rsid w:val="0042422B"/>
    <w:rsid w:val="004316A5"/>
    <w:rsid w:val="0044021E"/>
    <w:rsid w:val="004532C3"/>
    <w:rsid w:val="0047549D"/>
    <w:rsid w:val="00483763"/>
    <w:rsid w:val="004D4FC1"/>
    <w:rsid w:val="00501A3A"/>
    <w:rsid w:val="00505262"/>
    <w:rsid w:val="005142F2"/>
    <w:rsid w:val="00534DC3"/>
    <w:rsid w:val="00547C0C"/>
    <w:rsid w:val="0056426A"/>
    <w:rsid w:val="00592895"/>
    <w:rsid w:val="00593597"/>
    <w:rsid w:val="005950FF"/>
    <w:rsid w:val="005F61E0"/>
    <w:rsid w:val="00645D5B"/>
    <w:rsid w:val="00653E56"/>
    <w:rsid w:val="00691488"/>
    <w:rsid w:val="006A0ADF"/>
    <w:rsid w:val="006C1041"/>
    <w:rsid w:val="006F728B"/>
    <w:rsid w:val="0072280F"/>
    <w:rsid w:val="0073549A"/>
    <w:rsid w:val="00762284"/>
    <w:rsid w:val="00767F5C"/>
    <w:rsid w:val="00782137"/>
    <w:rsid w:val="00784F6E"/>
    <w:rsid w:val="007948E7"/>
    <w:rsid w:val="007C28D1"/>
    <w:rsid w:val="007D3E16"/>
    <w:rsid w:val="007D70A2"/>
    <w:rsid w:val="007F5EAA"/>
    <w:rsid w:val="00814F75"/>
    <w:rsid w:val="008432D6"/>
    <w:rsid w:val="00846E84"/>
    <w:rsid w:val="008574C2"/>
    <w:rsid w:val="008B1E6E"/>
    <w:rsid w:val="008D387E"/>
    <w:rsid w:val="00926D86"/>
    <w:rsid w:val="00991C0A"/>
    <w:rsid w:val="009B7749"/>
    <w:rsid w:val="009D73CD"/>
    <w:rsid w:val="00A6493F"/>
    <w:rsid w:val="00A826B0"/>
    <w:rsid w:val="00A86DB3"/>
    <w:rsid w:val="00A95E85"/>
    <w:rsid w:val="00A9707E"/>
    <w:rsid w:val="00AA759A"/>
    <w:rsid w:val="00AC67BC"/>
    <w:rsid w:val="00AE02B0"/>
    <w:rsid w:val="00B0326B"/>
    <w:rsid w:val="00B1618B"/>
    <w:rsid w:val="00B3118E"/>
    <w:rsid w:val="00B60488"/>
    <w:rsid w:val="00B80CE8"/>
    <w:rsid w:val="00BA5B3C"/>
    <w:rsid w:val="00BB0271"/>
    <w:rsid w:val="00BC3792"/>
    <w:rsid w:val="00BD4AE6"/>
    <w:rsid w:val="00BD7C7C"/>
    <w:rsid w:val="00BE0612"/>
    <w:rsid w:val="00BE0CC3"/>
    <w:rsid w:val="00C27A18"/>
    <w:rsid w:val="00C5146D"/>
    <w:rsid w:val="00CB58D5"/>
    <w:rsid w:val="00CB5A90"/>
    <w:rsid w:val="00CF6C49"/>
    <w:rsid w:val="00D37ED4"/>
    <w:rsid w:val="00D4186D"/>
    <w:rsid w:val="00D85D43"/>
    <w:rsid w:val="00DB314D"/>
    <w:rsid w:val="00DD2C86"/>
    <w:rsid w:val="00DE52A8"/>
    <w:rsid w:val="00DE6F12"/>
    <w:rsid w:val="00E27017"/>
    <w:rsid w:val="00E53736"/>
    <w:rsid w:val="00E6319A"/>
    <w:rsid w:val="00E650F3"/>
    <w:rsid w:val="00E94843"/>
    <w:rsid w:val="00EA4216"/>
    <w:rsid w:val="00EE2FA5"/>
    <w:rsid w:val="00EF7ECF"/>
    <w:rsid w:val="00F32E10"/>
    <w:rsid w:val="00F6193D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1E3AA-E28F-40DD-BA5D-0D9423D88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3</cp:revision>
  <dcterms:created xsi:type="dcterms:W3CDTF">2024-03-04T09:41:00Z</dcterms:created>
  <dcterms:modified xsi:type="dcterms:W3CDTF">2024-03-04T12:40:00Z</dcterms:modified>
</cp:coreProperties>
</file>